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C0" w:rsidRPr="002271A1" w:rsidRDefault="005260C0" w:rsidP="005C11EE">
      <w:pPr>
        <w:suppressAutoHyphens/>
        <w:jc w:val="center"/>
        <w:rPr>
          <w:b/>
          <w:sz w:val="24"/>
          <w:szCs w:val="24"/>
        </w:rPr>
      </w:pPr>
      <w:r w:rsidRPr="002271A1">
        <w:rPr>
          <w:b/>
          <w:sz w:val="24"/>
          <w:szCs w:val="24"/>
        </w:rPr>
        <w:t>ТЕХНИЧЕСКОЕ ЗАДАНИЕ</w:t>
      </w:r>
    </w:p>
    <w:p w:rsidR="00A51235" w:rsidRPr="002271A1" w:rsidRDefault="005260C0" w:rsidP="005C11EE">
      <w:pPr>
        <w:suppressAutoHyphens/>
        <w:jc w:val="center"/>
        <w:rPr>
          <w:b/>
          <w:sz w:val="24"/>
          <w:szCs w:val="24"/>
        </w:rPr>
      </w:pPr>
      <w:r w:rsidRPr="002271A1">
        <w:rPr>
          <w:b/>
          <w:sz w:val="24"/>
          <w:szCs w:val="24"/>
        </w:rPr>
        <w:t xml:space="preserve">на открытый запрос предложений по выбору исполнителя работ </w:t>
      </w:r>
      <w:proofErr w:type="gramStart"/>
      <w:r w:rsidR="000B22F5">
        <w:rPr>
          <w:b/>
          <w:sz w:val="24"/>
          <w:szCs w:val="24"/>
        </w:rPr>
        <w:t>по</w:t>
      </w:r>
      <w:proofErr w:type="gramEnd"/>
      <w:r w:rsidR="00A51235" w:rsidRPr="002271A1">
        <w:rPr>
          <w:b/>
          <w:sz w:val="24"/>
          <w:szCs w:val="24"/>
        </w:rPr>
        <w:t xml:space="preserve"> </w:t>
      </w:r>
    </w:p>
    <w:p w:rsidR="00A51235" w:rsidRPr="002271A1" w:rsidRDefault="000B22F5" w:rsidP="0016679D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</w:t>
      </w:r>
      <w:r w:rsidR="002271A1" w:rsidRPr="002271A1">
        <w:rPr>
          <w:b/>
          <w:sz w:val="24"/>
          <w:szCs w:val="24"/>
        </w:rPr>
        <w:t>емонт</w:t>
      </w:r>
      <w:r>
        <w:rPr>
          <w:b/>
          <w:sz w:val="24"/>
          <w:szCs w:val="24"/>
        </w:rPr>
        <w:t>у</w:t>
      </w:r>
      <w:r w:rsidR="002271A1">
        <w:rPr>
          <w:b/>
          <w:sz w:val="24"/>
          <w:szCs w:val="24"/>
        </w:rPr>
        <w:t xml:space="preserve"> основного и вспомогательного электротехнического оборудования ПГУ-180 ст.№1 и ст.№2</w:t>
      </w:r>
      <w:r w:rsidR="00A51235" w:rsidRPr="002271A1">
        <w:rPr>
          <w:b/>
          <w:sz w:val="24"/>
          <w:szCs w:val="24"/>
        </w:rPr>
        <w:t xml:space="preserve">» </w:t>
      </w:r>
      <w:r w:rsidRPr="000B22F5">
        <w:rPr>
          <w:b/>
          <w:sz w:val="24"/>
          <w:szCs w:val="24"/>
        </w:rPr>
        <w:t>ТЭЦ-14  филиал «Невский»  ОАО «ТГК-1»</w:t>
      </w:r>
      <w:r w:rsidR="00A51235" w:rsidRPr="002271A1">
        <w:rPr>
          <w:b/>
          <w:sz w:val="24"/>
          <w:szCs w:val="24"/>
        </w:rPr>
        <w:t xml:space="preserve"> </w:t>
      </w:r>
    </w:p>
    <w:p w:rsidR="000B22F5" w:rsidRDefault="000B22F5" w:rsidP="00A51235">
      <w:pPr>
        <w:suppressAutoHyphens/>
        <w:jc w:val="center"/>
        <w:rPr>
          <w:b/>
          <w:sz w:val="24"/>
          <w:szCs w:val="24"/>
        </w:rPr>
      </w:pPr>
    </w:p>
    <w:p w:rsidR="005260C0" w:rsidRPr="002271A1" w:rsidRDefault="000B22F5" w:rsidP="00A51235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5260C0" w:rsidRPr="002271A1">
        <w:rPr>
          <w:b/>
          <w:sz w:val="24"/>
          <w:szCs w:val="24"/>
        </w:rPr>
        <w:t>номер закупки по ГКПЗ</w:t>
      </w:r>
      <w:r w:rsidR="00A51235" w:rsidRPr="002271A1">
        <w:rPr>
          <w:b/>
          <w:sz w:val="24"/>
          <w:szCs w:val="24"/>
        </w:rPr>
        <w:t xml:space="preserve">  </w:t>
      </w:r>
      <w:r w:rsidR="002271A1" w:rsidRPr="002271A1">
        <w:rPr>
          <w:b/>
          <w:sz w:val="24"/>
          <w:szCs w:val="24"/>
        </w:rPr>
        <w:t>1114/2.16-362</w:t>
      </w:r>
      <w:r w:rsidR="00A51235" w:rsidRPr="002271A1">
        <w:rPr>
          <w:b/>
          <w:sz w:val="24"/>
          <w:szCs w:val="24"/>
        </w:rPr>
        <w:t>)</w:t>
      </w:r>
    </w:p>
    <w:p w:rsidR="005260C0" w:rsidRPr="002271A1" w:rsidRDefault="005260C0" w:rsidP="005C11EE">
      <w:pPr>
        <w:suppressAutoHyphens/>
        <w:jc w:val="center"/>
        <w:rPr>
          <w:b/>
          <w:sz w:val="24"/>
          <w:szCs w:val="24"/>
        </w:rPr>
      </w:pPr>
    </w:p>
    <w:p w:rsidR="005260C0" w:rsidRPr="001A127F" w:rsidRDefault="005260C0" w:rsidP="005C11EE">
      <w:pPr>
        <w:suppressAutoHyphens/>
        <w:rPr>
          <w:sz w:val="24"/>
          <w:szCs w:val="24"/>
        </w:rPr>
      </w:pPr>
    </w:p>
    <w:p w:rsidR="00F84585" w:rsidRDefault="00B66EEE" w:rsidP="00B66EEE">
      <w:pPr>
        <w:suppressAutoHyphens/>
        <w:rPr>
          <w:b/>
          <w:sz w:val="24"/>
          <w:szCs w:val="24"/>
        </w:rPr>
      </w:pPr>
      <w:bookmarkStart w:id="0" w:name="_GoBack"/>
      <w:bookmarkEnd w:id="0"/>
      <w:r w:rsidRPr="001A127F">
        <w:rPr>
          <w:b/>
          <w:sz w:val="24"/>
          <w:szCs w:val="24"/>
          <w:lang w:val="en-US"/>
        </w:rPr>
        <w:t>I</w:t>
      </w:r>
      <w:r w:rsidRPr="001A127F">
        <w:rPr>
          <w:b/>
          <w:sz w:val="24"/>
          <w:szCs w:val="24"/>
        </w:rPr>
        <w:t xml:space="preserve">. </w:t>
      </w:r>
      <w:proofErr w:type="gramStart"/>
      <w:r w:rsidRPr="001A127F">
        <w:rPr>
          <w:b/>
          <w:sz w:val="24"/>
          <w:szCs w:val="24"/>
        </w:rPr>
        <w:t>Общие требования.</w:t>
      </w:r>
      <w:proofErr w:type="gramEnd"/>
    </w:p>
    <w:p w:rsidR="00F84585" w:rsidRDefault="00F84585" w:rsidP="00B66EEE">
      <w:pPr>
        <w:suppressAutoHyphens/>
        <w:rPr>
          <w:b/>
          <w:sz w:val="24"/>
          <w:szCs w:val="24"/>
        </w:rPr>
      </w:pPr>
    </w:p>
    <w:p w:rsidR="00B66EEE" w:rsidRPr="001A127F" w:rsidRDefault="00B66EEE" w:rsidP="00B66EEE">
      <w:pPr>
        <w:suppressAutoHyphens/>
        <w:rPr>
          <w:i/>
          <w:sz w:val="24"/>
          <w:szCs w:val="24"/>
        </w:rPr>
      </w:pPr>
      <w:r w:rsidRPr="001A127F">
        <w:rPr>
          <w:b/>
          <w:sz w:val="24"/>
          <w:szCs w:val="24"/>
        </w:rPr>
        <w:t>Требования к месту выполнения работ:</w:t>
      </w:r>
      <w:r w:rsidRPr="001A127F">
        <w:rPr>
          <w:sz w:val="24"/>
          <w:szCs w:val="24"/>
        </w:rPr>
        <w:t xml:space="preserve"> Санкт-Петербург, ул. </w:t>
      </w:r>
      <w:proofErr w:type="gramStart"/>
      <w:r w:rsidRPr="001A127F">
        <w:rPr>
          <w:sz w:val="24"/>
          <w:szCs w:val="24"/>
        </w:rPr>
        <w:t>Корабельная</w:t>
      </w:r>
      <w:proofErr w:type="gramEnd"/>
      <w:r w:rsidRPr="001A127F">
        <w:rPr>
          <w:sz w:val="24"/>
          <w:szCs w:val="24"/>
        </w:rPr>
        <w:t xml:space="preserve">, 4 Первомайская ТЭЦ-14 </w:t>
      </w:r>
    </w:p>
    <w:p w:rsidR="00B66EEE" w:rsidRPr="001A127F" w:rsidRDefault="00B66EEE" w:rsidP="00B66EEE">
      <w:pPr>
        <w:suppressAutoHyphens/>
        <w:jc w:val="both"/>
        <w:rPr>
          <w:sz w:val="24"/>
          <w:szCs w:val="24"/>
        </w:rPr>
      </w:pPr>
      <w:r w:rsidRPr="0020097C">
        <w:rPr>
          <w:sz w:val="24"/>
          <w:szCs w:val="24"/>
          <w:u w:val="single"/>
        </w:rPr>
        <w:t>Должность, ФИО и контактный телефон ответственного лица, составившего техническое задание</w:t>
      </w:r>
      <w:r w:rsidRPr="001A127F">
        <w:rPr>
          <w:sz w:val="24"/>
          <w:szCs w:val="24"/>
        </w:rPr>
        <w:t xml:space="preserve">: </w:t>
      </w:r>
    </w:p>
    <w:p w:rsidR="00E16C46" w:rsidRPr="0020097C" w:rsidRDefault="007006CC" w:rsidP="003E1E12">
      <w:pPr>
        <w:spacing w:before="120" w:line="300" w:lineRule="auto"/>
        <w:rPr>
          <w:sz w:val="24"/>
          <w:szCs w:val="24"/>
          <w:highlight w:val="yellow"/>
        </w:rPr>
      </w:pPr>
      <w:r w:rsidRPr="0020097C">
        <w:rPr>
          <w:sz w:val="24"/>
          <w:szCs w:val="24"/>
          <w:highlight w:val="yellow"/>
        </w:rPr>
        <w:t>Бондарчук Елена Владимировна начальника ОППР   тел. 901-45-27</w:t>
      </w:r>
    </w:p>
    <w:p w:rsidR="00F84585" w:rsidRPr="00D95990" w:rsidRDefault="00B66EEE" w:rsidP="00D95990">
      <w:pPr>
        <w:spacing w:line="300" w:lineRule="auto"/>
        <w:rPr>
          <w:sz w:val="24"/>
          <w:szCs w:val="24"/>
        </w:rPr>
      </w:pPr>
      <w:r w:rsidRPr="0020097C">
        <w:rPr>
          <w:sz w:val="24"/>
          <w:szCs w:val="24"/>
          <w:highlight w:val="yellow"/>
        </w:rPr>
        <w:t>Лугин Дмитрий Сергеевич начальник ЭЦ  тел. 901-45-71</w:t>
      </w:r>
    </w:p>
    <w:p w:rsidR="00F84585" w:rsidRPr="00D95990" w:rsidRDefault="00B66EEE" w:rsidP="00B66E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Период выполнения работ:</w:t>
      </w:r>
    </w:p>
    <w:p w:rsidR="00D95990" w:rsidRDefault="002271A1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>Начало                Апрель</w:t>
      </w:r>
      <w:r w:rsidR="0016679D">
        <w:rPr>
          <w:sz w:val="24"/>
          <w:szCs w:val="24"/>
        </w:rPr>
        <w:t xml:space="preserve">    </w:t>
      </w:r>
      <w:r w:rsidR="00B66EEE" w:rsidRPr="001A127F">
        <w:rPr>
          <w:sz w:val="24"/>
          <w:szCs w:val="24"/>
        </w:rPr>
        <w:t xml:space="preserve"> </w:t>
      </w:r>
      <w:r w:rsidR="0016679D">
        <w:rPr>
          <w:sz w:val="24"/>
          <w:szCs w:val="24"/>
        </w:rPr>
        <w:t xml:space="preserve"> </w:t>
      </w:r>
      <w:r w:rsidR="00B66EEE" w:rsidRPr="001A127F">
        <w:rPr>
          <w:sz w:val="24"/>
          <w:szCs w:val="24"/>
        </w:rPr>
        <w:t>2013 г.</w:t>
      </w:r>
    </w:p>
    <w:p w:rsidR="00F84585" w:rsidRDefault="002271A1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Окончание          Декабрь   </w:t>
      </w:r>
      <w:r w:rsidR="00E16C46">
        <w:rPr>
          <w:sz w:val="24"/>
          <w:szCs w:val="24"/>
        </w:rPr>
        <w:t xml:space="preserve"> 2013 г.</w:t>
      </w:r>
    </w:p>
    <w:p w:rsidR="00A01667" w:rsidRDefault="00A01667" w:rsidP="00B66EEE">
      <w:pPr>
        <w:suppressAutoHyphens/>
        <w:rPr>
          <w:sz w:val="24"/>
          <w:szCs w:val="24"/>
        </w:rPr>
      </w:pP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A01667">
        <w:rPr>
          <w:b/>
          <w:sz w:val="24"/>
          <w:szCs w:val="24"/>
        </w:rPr>
        <w:t>Расчетная (максимальная) цена закупки</w:t>
      </w:r>
      <w:r w:rsidRPr="001A127F">
        <w:rPr>
          <w:sz w:val="24"/>
          <w:szCs w:val="24"/>
        </w:rPr>
        <w:t xml:space="preserve"> – </w:t>
      </w:r>
      <w:r w:rsidR="0016679D">
        <w:rPr>
          <w:sz w:val="24"/>
          <w:szCs w:val="24"/>
        </w:rPr>
        <w:t>2</w:t>
      </w:r>
      <w:r w:rsidR="00A01667">
        <w:rPr>
          <w:sz w:val="24"/>
          <w:szCs w:val="24"/>
        </w:rPr>
        <w:t> </w:t>
      </w:r>
      <w:r w:rsidR="002271A1">
        <w:rPr>
          <w:sz w:val="24"/>
          <w:szCs w:val="24"/>
        </w:rPr>
        <w:t>0</w:t>
      </w:r>
      <w:r w:rsidR="000C776E" w:rsidRPr="001A127F">
        <w:rPr>
          <w:sz w:val="24"/>
          <w:szCs w:val="24"/>
        </w:rPr>
        <w:t>00</w:t>
      </w:r>
      <w:r w:rsidR="00A01667">
        <w:rPr>
          <w:sz w:val="24"/>
          <w:szCs w:val="24"/>
        </w:rPr>
        <w:t>,00</w:t>
      </w:r>
      <w:r w:rsidRPr="001A127F">
        <w:rPr>
          <w:sz w:val="24"/>
          <w:szCs w:val="24"/>
        </w:rPr>
        <w:t xml:space="preserve"> тыс. руб. без учета НДС,</w:t>
      </w:r>
      <w:r w:rsidR="00A01667">
        <w:rPr>
          <w:sz w:val="24"/>
          <w:szCs w:val="24"/>
        </w:rPr>
        <w:t xml:space="preserve"> </w:t>
      </w:r>
      <w:r w:rsidRPr="001A127F">
        <w:rPr>
          <w:sz w:val="24"/>
          <w:szCs w:val="24"/>
        </w:rPr>
        <w:t>в том числе: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материалов – </w:t>
      </w:r>
      <w:r w:rsidR="000C776E" w:rsidRPr="001A127F">
        <w:rPr>
          <w:sz w:val="24"/>
          <w:szCs w:val="24"/>
        </w:rPr>
        <w:t xml:space="preserve"> </w:t>
      </w:r>
      <w:r w:rsidR="002271A1">
        <w:rPr>
          <w:sz w:val="24"/>
          <w:szCs w:val="24"/>
        </w:rPr>
        <w:t>15</w:t>
      </w:r>
      <w:r w:rsidR="0016679D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учёта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</w:t>
      </w:r>
      <w:proofErr w:type="spellStart"/>
      <w:r w:rsidRPr="001A127F">
        <w:rPr>
          <w:sz w:val="24"/>
          <w:szCs w:val="24"/>
        </w:rPr>
        <w:t>ЗиП</w:t>
      </w:r>
      <w:proofErr w:type="spellEnd"/>
      <w:r w:rsidRPr="001A127F">
        <w:rPr>
          <w:sz w:val="24"/>
          <w:szCs w:val="24"/>
        </w:rPr>
        <w:t xml:space="preserve"> – </w:t>
      </w:r>
      <w:r w:rsidR="00D63BEB">
        <w:rPr>
          <w:sz w:val="24"/>
          <w:szCs w:val="24"/>
        </w:rPr>
        <w:t>5</w:t>
      </w:r>
      <w:r w:rsidRPr="001A127F">
        <w:rPr>
          <w:sz w:val="24"/>
          <w:szCs w:val="24"/>
        </w:rPr>
        <w:t>0 тыс. руб. без учёта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• стоимость оборудования – 0 тыс. руб. без учёта НДС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1-й квартал - </w:t>
      </w:r>
      <w:r w:rsidR="0016679D">
        <w:rPr>
          <w:sz w:val="24"/>
          <w:szCs w:val="24"/>
        </w:rPr>
        <w:t xml:space="preserve">    </w:t>
      </w:r>
      <w:r w:rsidR="000C776E" w:rsidRPr="001A127F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2-й квартал – </w:t>
      </w:r>
      <w:r w:rsidR="0016679D">
        <w:rPr>
          <w:sz w:val="24"/>
          <w:szCs w:val="24"/>
        </w:rPr>
        <w:t>40</w:t>
      </w:r>
      <w:r w:rsidRPr="001A127F">
        <w:rPr>
          <w:sz w:val="24"/>
          <w:szCs w:val="24"/>
        </w:rPr>
        <w:t>0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З-й квартал – </w:t>
      </w:r>
      <w:r w:rsidR="0016679D">
        <w:rPr>
          <w:sz w:val="24"/>
          <w:szCs w:val="24"/>
        </w:rPr>
        <w:t>6</w:t>
      </w:r>
      <w:r w:rsidR="000C776E" w:rsidRPr="001A127F">
        <w:rPr>
          <w:sz w:val="24"/>
          <w:szCs w:val="24"/>
        </w:rPr>
        <w:t>0</w:t>
      </w:r>
      <w:r w:rsidRPr="001A127F">
        <w:rPr>
          <w:sz w:val="24"/>
          <w:szCs w:val="24"/>
        </w:rPr>
        <w:t>0 тыс. руб. без учета НДС;</w:t>
      </w:r>
    </w:p>
    <w:p w:rsidR="00B31943" w:rsidRPr="00B31943" w:rsidRDefault="00B66EEE" w:rsidP="00B31943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4-й квартал - </w:t>
      </w:r>
      <w:r w:rsidR="002271A1">
        <w:rPr>
          <w:sz w:val="24"/>
          <w:szCs w:val="24"/>
        </w:rPr>
        <w:t>10</w:t>
      </w:r>
      <w:r w:rsidR="000C776E" w:rsidRPr="001A127F">
        <w:rPr>
          <w:sz w:val="24"/>
          <w:szCs w:val="24"/>
        </w:rPr>
        <w:t>00</w:t>
      </w:r>
      <w:r w:rsidRPr="001A127F">
        <w:rPr>
          <w:sz w:val="24"/>
          <w:szCs w:val="24"/>
        </w:rPr>
        <w:t xml:space="preserve"> тыс. руб. без учета НДС;</w:t>
      </w:r>
    </w:p>
    <w:p w:rsidR="00D61310" w:rsidRPr="00D63BEB" w:rsidRDefault="00E51010" w:rsidP="00D63BEB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E51010">
        <w:rPr>
          <w:rFonts w:eastAsiaTheme="minorHAnsi"/>
          <w:sz w:val="24"/>
          <w:szCs w:val="24"/>
          <w:lang w:eastAsia="en-US"/>
        </w:rPr>
        <w:t>Ценовая характеристика стоимости работ должна быть определена на основании сметной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D63BEB" w:rsidRPr="001A127F" w:rsidRDefault="005260C0" w:rsidP="005C11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  <w:lang w:val="en-US"/>
        </w:rPr>
        <w:t>II</w:t>
      </w:r>
      <w:r w:rsidRPr="001A127F">
        <w:rPr>
          <w:b/>
          <w:sz w:val="24"/>
          <w:szCs w:val="24"/>
        </w:rPr>
        <w:t>. Требования к выполнению работ.</w:t>
      </w:r>
    </w:p>
    <w:p w:rsidR="00D63BEB" w:rsidRPr="00E16C46" w:rsidRDefault="0037669D" w:rsidP="00E16C46">
      <w:pPr>
        <w:pStyle w:val="af"/>
        <w:numPr>
          <w:ilvl w:val="0"/>
          <w:numId w:val="25"/>
        </w:numPr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 xml:space="preserve">Цель работ: </w:t>
      </w:r>
      <w:r w:rsidR="0016679D" w:rsidRPr="0016679D">
        <w:rPr>
          <w:sz w:val="24"/>
          <w:szCs w:val="24"/>
        </w:rPr>
        <w:t>выполнение с использованием современных материалов и технических решений комплекса ремонтных работ по восстановлению техничес</w:t>
      </w:r>
      <w:r w:rsidR="00D63BEB">
        <w:rPr>
          <w:sz w:val="24"/>
          <w:szCs w:val="24"/>
        </w:rPr>
        <w:t>кого состояния основного и вспомогательного электротехнического оборудования</w:t>
      </w:r>
      <w:r w:rsidR="0016679D" w:rsidRPr="0016679D">
        <w:rPr>
          <w:sz w:val="24"/>
          <w:szCs w:val="24"/>
        </w:rPr>
        <w:t>,  их элементов и конструктивных узлов для обеспечения несения ими номинальной нагрузки.</w:t>
      </w:r>
    </w:p>
    <w:p w:rsidR="00B979CA" w:rsidRDefault="0037669D" w:rsidP="00F84585">
      <w:pPr>
        <w:numPr>
          <w:ilvl w:val="0"/>
          <w:numId w:val="25"/>
        </w:num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Описание и основные технические характеристики:</w:t>
      </w:r>
    </w:p>
    <w:p w:rsidR="00F84585" w:rsidRPr="00F84585" w:rsidRDefault="00F84585" w:rsidP="00F84585">
      <w:pPr>
        <w:suppressAutoHyphens/>
        <w:ind w:left="72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2716"/>
        <w:gridCol w:w="6840"/>
      </w:tblGrid>
      <w:tr w:rsidR="008D6663" w:rsidRPr="0020513B" w:rsidTr="00FA4D3A">
        <w:trPr>
          <w:trHeight w:val="509"/>
        </w:trPr>
        <w:tc>
          <w:tcPr>
            <w:tcW w:w="812" w:type="dxa"/>
            <w:vMerge w:val="restart"/>
            <w:shd w:val="clear" w:color="auto" w:fill="auto"/>
            <w:vAlign w:val="center"/>
          </w:tcPr>
          <w:p w:rsidR="008D6663" w:rsidRPr="00487A11" w:rsidRDefault="008D6663" w:rsidP="00FA4D3A">
            <w:pPr>
              <w:spacing w:line="240" w:lineRule="atLeast"/>
              <w:jc w:val="center"/>
              <w:rPr>
                <w:bCs/>
                <w:sz w:val="24"/>
                <w:szCs w:val="24"/>
              </w:rPr>
            </w:pPr>
            <w:r w:rsidRPr="00487A1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487A11">
              <w:rPr>
                <w:bCs/>
                <w:sz w:val="24"/>
                <w:szCs w:val="24"/>
              </w:rPr>
              <w:t>п</w:t>
            </w:r>
            <w:proofErr w:type="gramEnd"/>
            <w:r w:rsidRPr="00487A1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716" w:type="dxa"/>
            <w:vMerge w:val="restart"/>
            <w:shd w:val="clear" w:color="auto" w:fill="auto"/>
            <w:vAlign w:val="center"/>
          </w:tcPr>
          <w:p w:rsidR="008D6663" w:rsidRPr="00487A11" w:rsidRDefault="008D6663" w:rsidP="00D63BEB">
            <w:pPr>
              <w:spacing w:line="240" w:lineRule="atLeast"/>
              <w:jc w:val="center"/>
              <w:rPr>
                <w:bCs/>
                <w:sz w:val="24"/>
                <w:szCs w:val="24"/>
              </w:rPr>
            </w:pPr>
            <w:r w:rsidRPr="00487A11">
              <w:rPr>
                <w:bCs/>
                <w:sz w:val="24"/>
                <w:szCs w:val="24"/>
              </w:rPr>
              <w:t xml:space="preserve">Наименование и тип </w:t>
            </w:r>
            <w:r w:rsidR="00D63BEB">
              <w:rPr>
                <w:bCs/>
                <w:sz w:val="24"/>
                <w:szCs w:val="24"/>
              </w:rPr>
              <w:t>оборудования</w:t>
            </w:r>
          </w:p>
        </w:tc>
        <w:tc>
          <w:tcPr>
            <w:tcW w:w="6840" w:type="dxa"/>
            <w:vMerge w:val="restart"/>
            <w:shd w:val="clear" w:color="auto" w:fill="auto"/>
            <w:vAlign w:val="center"/>
          </w:tcPr>
          <w:p w:rsidR="008D6663" w:rsidRPr="00E44A53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технические х</w:t>
            </w:r>
            <w:r w:rsidRPr="00E44A53">
              <w:rPr>
                <w:rFonts w:ascii="Times New Roman" w:hAnsi="Times New Roman"/>
                <w:sz w:val="24"/>
                <w:szCs w:val="24"/>
              </w:rPr>
              <w:t>арактеристики</w:t>
            </w:r>
          </w:p>
          <w:p w:rsidR="008D6663" w:rsidRPr="00487A11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663" w:rsidRPr="0020513B" w:rsidTr="00FA4D3A">
        <w:trPr>
          <w:trHeight w:val="481"/>
        </w:trPr>
        <w:tc>
          <w:tcPr>
            <w:tcW w:w="812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spacing w:line="240" w:lineRule="atLeast"/>
              <w:jc w:val="center"/>
              <w:rPr>
                <w:b/>
                <w:bCs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spacing w:line="240" w:lineRule="atLeast"/>
              <w:jc w:val="center"/>
              <w:rPr>
                <w:b/>
                <w:bCs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6840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pStyle w:val="21"/>
              <w:spacing w:after="0" w:line="240" w:lineRule="atLeast"/>
              <w:ind w:left="0"/>
              <w:rPr>
                <w:rFonts w:ascii="Times New Roman" w:hAnsi="Times New Roman"/>
                <w:color w:val="E36C0A" w:themeColor="accent6" w:themeShade="BF"/>
                <w:sz w:val="24"/>
                <w:szCs w:val="24"/>
              </w:rPr>
            </w:pPr>
          </w:p>
        </w:tc>
      </w:tr>
      <w:tr w:rsidR="008D6663" w:rsidRPr="0020513B" w:rsidTr="00B979CA">
        <w:trPr>
          <w:trHeight w:val="1101"/>
        </w:trPr>
        <w:tc>
          <w:tcPr>
            <w:tcW w:w="812" w:type="dxa"/>
            <w:shd w:val="clear" w:color="auto" w:fill="auto"/>
            <w:vAlign w:val="center"/>
          </w:tcPr>
          <w:p w:rsidR="008D6663" w:rsidRPr="00487A11" w:rsidRDefault="00B979CA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D63BEB" w:rsidRPr="00CA03B5" w:rsidRDefault="00D63BEB" w:rsidP="00D63BEB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03B5">
              <w:rPr>
                <w:rFonts w:ascii="Times New Roman" w:hAnsi="Times New Roman"/>
                <w:bCs/>
                <w:sz w:val="24"/>
                <w:szCs w:val="24"/>
              </w:rPr>
              <w:t>Трансформатор</w:t>
            </w:r>
          </w:p>
          <w:p w:rsidR="00B979CA" w:rsidRDefault="00D63BEB" w:rsidP="00D63BEB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3B5">
              <w:rPr>
                <w:rFonts w:ascii="Times New Roman" w:hAnsi="Times New Roman"/>
                <w:sz w:val="24"/>
                <w:szCs w:val="24"/>
              </w:rPr>
              <w:t>ТРДН 80000/110-У1</w:t>
            </w:r>
          </w:p>
          <w:p w:rsidR="006820E4" w:rsidRPr="00CA03B5" w:rsidRDefault="006820E4" w:rsidP="00D63BEB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</w:tcPr>
          <w:p w:rsidR="008D6663" w:rsidRDefault="00CD1A94" w:rsidP="00096C3C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</w:t>
            </w:r>
            <w:r w:rsidR="00EF4091">
              <w:rPr>
                <w:sz w:val="24"/>
                <w:szCs w:val="24"/>
              </w:rPr>
              <w:t>орматор силовой, масляный, трех</w:t>
            </w:r>
            <w:r>
              <w:rPr>
                <w:sz w:val="24"/>
                <w:szCs w:val="24"/>
              </w:rPr>
              <w:t xml:space="preserve">фазный, </w:t>
            </w:r>
            <w:r w:rsidR="00096C3C">
              <w:rPr>
                <w:sz w:val="24"/>
                <w:szCs w:val="24"/>
              </w:rPr>
              <w:t>трех обмоточный, грозоупорный, с дутьевым охлаждением, напряжением 110/6-6кВ. Год выпуска 2010г. Завод изготовитель «Уральский трансформаторный завод»</w:t>
            </w:r>
          </w:p>
          <w:p w:rsidR="006820E4" w:rsidRPr="006820E4" w:rsidRDefault="006820E4" w:rsidP="00096C3C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РПН-РНМ-1-220-5-ТП (</w:t>
            </w:r>
            <w:r>
              <w:rPr>
                <w:sz w:val="24"/>
                <w:szCs w:val="24"/>
                <w:lang w:val="en-US"/>
              </w:rPr>
              <w:t>VVΙΙΙ</w:t>
            </w:r>
            <w:r w:rsidRPr="006820E4">
              <w:rPr>
                <w:sz w:val="24"/>
                <w:szCs w:val="24"/>
              </w:rPr>
              <w:t>-600-</w:t>
            </w:r>
            <w:r>
              <w:rPr>
                <w:sz w:val="24"/>
                <w:szCs w:val="24"/>
                <w:lang w:val="en-US"/>
              </w:rPr>
              <w:t>Y</w:t>
            </w:r>
            <w:r w:rsidRPr="006820E4">
              <w:rPr>
                <w:sz w:val="24"/>
                <w:szCs w:val="24"/>
              </w:rPr>
              <w:t>-76-10191</w:t>
            </w:r>
            <w:r>
              <w:rPr>
                <w:sz w:val="24"/>
                <w:szCs w:val="24"/>
                <w:lang w:val="en-US"/>
              </w:rPr>
              <w:t>W</w:t>
            </w:r>
            <w:r w:rsidRPr="006820E4">
              <w:rPr>
                <w:sz w:val="24"/>
                <w:szCs w:val="24"/>
              </w:rPr>
              <w:t>)</w:t>
            </w:r>
          </w:p>
        </w:tc>
      </w:tr>
      <w:tr w:rsidR="006820E4" w:rsidRPr="0020513B" w:rsidTr="006820E4">
        <w:trPr>
          <w:trHeight w:val="1185"/>
        </w:trPr>
        <w:tc>
          <w:tcPr>
            <w:tcW w:w="812" w:type="dxa"/>
            <w:shd w:val="clear" w:color="auto" w:fill="auto"/>
            <w:vAlign w:val="center"/>
          </w:tcPr>
          <w:p w:rsidR="006820E4" w:rsidRPr="006820E4" w:rsidRDefault="006820E4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6820E4" w:rsidRPr="00CA03B5" w:rsidRDefault="006820E4" w:rsidP="006820E4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03B5">
              <w:rPr>
                <w:rFonts w:ascii="Times New Roman" w:hAnsi="Times New Roman"/>
                <w:bCs/>
                <w:sz w:val="24"/>
                <w:szCs w:val="24"/>
              </w:rPr>
              <w:t>Трансформатор</w:t>
            </w:r>
          </w:p>
          <w:p w:rsidR="006820E4" w:rsidRPr="00CA03B5" w:rsidRDefault="006820E4" w:rsidP="006820E4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03B5">
              <w:rPr>
                <w:rFonts w:ascii="Times New Roman" w:hAnsi="Times New Roman"/>
                <w:sz w:val="24"/>
                <w:szCs w:val="24"/>
              </w:rPr>
              <w:t>ТДЦ-100000/110-У1</w:t>
            </w:r>
          </w:p>
        </w:tc>
        <w:tc>
          <w:tcPr>
            <w:tcW w:w="6840" w:type="dxa"/>
            <w:shd w:val="clear" w:color="auto" w:fill="auto"/>
          </w:tcPr>
          <w:p w:rsidR="006820E4" w:rsidRPr="006820E4" w:rsidRDefault="006820E4" w:rsidP="006820E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</w:t>
            </w:r>
            <w:r w:rsidR="00EF4091">
              <w:rPr>
                <w:sz w:val="24"/>
                <w:szCs w:val="24"/>
              </w:rPr>
              <w:t>орматор силовой, масляный, трех</w:t>
            </w:r>
            <w:r>
              <w:rPr>
                <w:sz w:val="24"/>
                <w:szCs w:val="24"/>
              </w:rPr>
              <w:t>фазный, двух обмоточный, грозоупорный, с дутьевым охлаждением, напряжением 110/10,5кВ. Год выпуска 2010г. Завод изготовитель «Уральский трансформаторный завод»</w:t>
            </w:r>
          </w:p>
        </w:tc>
      </w:tr>
      <w:tr w:rsidR="00C20D77" w:rsidRPr="0020513B" w:rsidTr="00EF4091">
        <w:trPr>
          <w:trHeight w:val="1259"/>
        </w:trPr>
        <w:tc>
          <w:tcPr>
            <w:tcW w:w="812" w:type="dxa"/>
            <w:shd w:val="clear" w:color="auto" w:fill="auto"/>
            <w:vAlign w:val="center"/>
          </w:tcPr>
          <w:p w:rsidR="00C20D77" w:rsidRPr="00487A11" w:rsidRDefault="006820E4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E376BE" w:rsidRPr="00CA03B5" w:rsidRDefault="00E376BE" w:rsidP="00574236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03B5">
              <w:rPr>
                <w:rFonts w:ascii="Times New Roman" w:hAnsi="Times New Roman"/>
                <w:bCs/>
                <w:sz w:val="24"/>
                <w:szCs w:val="24"/>
              </w:rPr>
              <w:t>Трансформатор</w:t>
            </w:r>
          </w:p>
          <w:p w:rsidR="00C20D77" w:rsidRPr="00CA03B5" w:rsidRDefault="00C20D77" w:rsidP="00574236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3B5">
              <w:rPr>
                <w:rFonts w:ascii="Times New Roman" w:hAnsi="Times New Roman"/>
                <w:bCs/>
                <w:sz w:val="24"/>
                <w:szCs w:val="24"/>
              </w:rPr>
              <w:t>ТРДН-25000/110-У1</w:t>
            </w:r>
          </w:p>
        </w:tc>
        <w:tc>
          <w:tcPr>
            <w:tcW w:w="6840" w:type="dxa"/>
            <w:shd w:val="clear" w:color="auto" w:fill="auto"/>
          </w:tcPr>
          <w:p w:rsidR="00C20D77" w:rsidRDefault="006820E4" w:rsidP="006820E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Трансформатор </w:t>
            </w:r>
            <w:r w:rsidR="00EF4091">
              <w:rPr>
                <w:sz w:val="24"/>
                <w:szCs w:val="24"/>
              </w:rPr>
              <w:t xml:space="preserve"> трех</w:t>
            </w:r>
            <w:r>
              <w:rPr>
                <w:sz w:val="24"/>
                <w:szCs w:val="24"/>
              </w:rPr>
              <w:t>фазный, трех обмоточный, с дутьевым охлаждением, регулировка  напряжения под нагрузкой класс напряжения 110кВ. Год выпуска 2010г. Завод изготовитель «Уральский трансформаторный завод»</w:t>
            </w:r>
          </w:p>
          <w:p w:rsidR="00161D22" w:rsidRPr="00161D22" w:rsidRDefault="00161D22" w:rsidP="006820E4">
            <w:pPr>
              <w:spacing w:line="240" w:lineRule="atLeast"/>
              <w:rPr>
                <w:color w:val="E36C0A" w:themeColor="accent6" w:themeShade="BF"/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РПН (</w:t>
            </w:r>
            <w:r>
              <w:rPr>
                <w:sz w:val="24"/>
                <w:szCs w:val="24"/>
                <w:lang w:val="en-US"/>
              </w:rPr>
              <w:t>HYNDAI</w:t>
            </w:r>
            <w:r w:rsidRPr="00161D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IND</w:t>
            </w:r>
            <w:r w:rsidRPr="00161D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RS</w:t>
            </w:r>
            <w:r w:rsidRPr="00161D22">
              <w:rPr>
                <w:sz w:val="24"/>
                <w:szCs w:val="24"/>
              </w:rPr>
              <w:t xml:space="preserve"> 5.3 1250-41.5 10.19.3</w:t>
            </w:r>
            <w:r>
              <w:rPr>
                <w:sz w:val="24"/>
                <w:szCs w:val="24"/>
                <w:lang w:val="en-US"/>
              </w:rPr>
              <w:t>W</w:t>
            </w:r>
            <w:r w:rsidRPr="00161D22">
              <w:rPr>
                <w:sz w:val="24"/>
                <w:szCs w:val="24"/>
              </w:rPr>
              <w:t>)</w:t>
            </w:r>
          </w:p>
        </w:tc>
      </w:tr>
      <w:tr w:rsidR="00C20D77" w:rsidRPr="00E44A53" w:rsidTr="00161D22">
        <w:trPr>
          <w:trHeight w:val="1137"/>
        </w:trPr>
        <w:tc>
          <w:tcPr>
            <w:tcW w:w="812" w:type="dxa"/>
            <w:shd w:val="clear" w:color="auto" w:fill="auto"/>
            <w:vAlign w:val="center"/>
          </w:tcPr>
          <w:p w:rsidR="00C20D77" w:rsidRPr="00E44A53" w:rsidRDefault="00EF4091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E376BE" w:rsidRPr="00CA03B5" w:rsidRDefault="00E376BE" w:rsidP="00574236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03B5">
              <w:rPr>
                <w:rFonts w:ascii="Times New Roman" w:hAnsi="Times New Roman"/>
                <w:bCs/>
                <w:sz w:val="24"/>
                <w:szCs w:val="24"/>
              </w:rPr>
              <w:t>Трансформатор</w:t>
            </w:r>
          </w:p>
          <w:p w:rsidR="00C20D77" w:rsidRPr="00CA03B5" w:rsidRDefault="00C20D77" w:rsidP="00574236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3B5">
              <w:rPr>
                <w:rFonts w:ascii="Times New Roman" w:hAnsi="Times New Roman"/>
                <w:bCs/>
                <w:sz w:val="24"/>
                <w:szCs w:val="24"/>
              </w:rPr>
              <w:t>ТРДНС -25000/15-У1</w:t>
            </w:r>
          </w:p>
        </w:tc>
        <w:tc>
          <w:tcPr>
            <w:tcW w:w="6840" w:type="dxa"/>
            <w:shd w:val="clear" w:color="auto" w:fill="auto"/>
          </w:tcPr>
          <w:p w:rsidR="00161D22" w:rsidRDefault="006820E4" w:rsidP="00574236">
            <w:pPr>
              <w:spacing w:line="240" w:lineRule="atLeast"/>
              <w:rPr>
                <w:sz w:val="24"/>
                <w:szCs w:val="24"/>
              </w:rPr>
            </w:pPr>
            <w:r w:rsidRPr="006820E4">
              <w:rPr>
                <w:sz w:val="24"/>
                <w:szCs w:val="24"/>
              </w:rPr>
              <w:t>Трансформатор</w:t>
            </w:r>
            <w:r>
              <w:rPr>
                <w:sz w:val="24"/>
                <w:szCs w:val="24"/>
              </w:rPr>
              <w:t xml:space="preserve"> трехфазный, трех обмоточный, охлаждение дутьем, регулировка напряжения под нагрузкой класс напряжения 11/6-6кВ. Год выпуска 2010г. Завод изготовитель «Уральский трансформаторный завод»</w:t>
            </w:r>
          </w:p>
          <w:p w:rsidR="00161D22" w:rsidRPr="00F03221" w:rsidRDefault="00161D22" w:rsidP="00574236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РПН</w:t>
            </w:r>
            <w:r w:rsidR="00F03221">
              <w:rPr>
                <w:sz w:val="24"/>
                <w:szCs w:val="24"/>
              </w:rPr>
              <w:t xml:space="preserve">: </w:t>
            </w:r>
            <w:r w:rsidR="00F03221">
              <w:rPr>
                <w:sz w:val="24"/>
                <w:szCs w:val="24"/>
                <w:lang w:val="en-US"/>
              </w:rPr>
              <w:t>RS</w:t>
            </w:r>
            <w:r w:rsidR="00F03221" w:rsidRPr="00F03221">
              <w:rPr>
                <w:sz w:val="24"/>
                <w:szCs w:val="24"/>
              </w:rPr>
              <w:t>5.3-1250-41.5</w:t>
            </w:r>
            <w:r w:rsidR="00F03221">
              <w:rPr>
                <w:sz w:val="24"/>
                <w:szCs w:val="24"/>
              </w:rPr>
              <w:t>/К-10193</w:t>
            </w:r>
            <w:r w:rsidR="00F03221">
              <w:rPr>
                <w:sz w:val="24"/>
                <w:szCs w:val="24"/>
                <w:lang w:val="en-US"/>
              </w:rPr>
              <w:t>W</w:t>
            </w:r>
          </w:p>
        </w:tc>
      </w:tr>
      <w:tr w:rsidR="00C20D77" w:rsidRPr="00E44A53" w:rsidTr="00161D22">
        <w:trPr>
          <w:trHeight w:val="1141"/>
        </w:trPr>
        <w:tc>
          <w:tcPr>
            <w:tcW w:w="812" w:type="dxa"/>
            <w:shd w:val="clear" w:color="auto" w:fill="auto"/>
            <w:vAlign w:val="center"/>
          </w:tcPr>
          <w:p w:rsidR="00C20D77" w:rsidRDefault="00EF4091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EF4091" w:rsidRPr="00CA03B5" w:rsidRDefault="00EF4091" w:rsidP="00EF4091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03B5">
              <w:rPr>
                <w:rFonts w:ascii="Times New Roman" w:hAnsi="Times New Roman"/>
                <w:bCs/>
                <w:sz w:val="24"/>
                <w:szCs w:val="24"/>
              </w:rPr>
              <w:t>Трансформатор</w:t>
            </w:r>
          </w:p>
          <w:p w:rsidR="00C20D77" w:rsidRPr="00CA03B5" w:rsidRDefault="00EF4091" w:rsidP="00EF4091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3B5">
              <w:rPr>
                <w:rFonts w:ascii="Times New Roman" w:hAnsi="Times New Roman"/>
                <w:sz w:val="24"/>
                <w:szCs w:val="24"/>
              </w:rPr>
              <w:t>ТДЦ-80000/110</w:t>
            </w:r>
          </w:p>
        </w:tc>
        <w:tc>
          <w:tcPr>
            <w:tcW w:w="6840" w:type="dxa"/>
            <w:shd w:val="clear" w:color="auto" w:fill="auto"/>
          </w:tcPr>
          <w:p w:rsidR="00C20D77" w:rsidRPr="00E44A53" w:rsidRDefault="00EF4091" w:rsidP="00EF4091">
            <w:pPr>
              <w:spacing w:line="240" w:lineRule="atLeast"/>
              <w:rPr>
                <w:color w:val="00CCFF"/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 трехфазный, двух обмоточный, с дутьевым охлаждением, регулировка напряжения под нагрузкой класс напряжением 110кВ. Год выпуска 2010г. Завод изготовитель «Уральский трансформаторный завод»</w:t>
            </w:r>
          </w:p>
        </w:tc>
      </w:tr>
      <w:tr w:rsidR="00C20D77" w:rsidRPr="00E44A53" w:rsidTr="00B31943">
        <w:trPr>
          <w:trHeight w:val="1098"/>
        </w:trPr>
        <w:tc>
          <w:tcPr>
            <w:tcW w:w="812" w:type="dxa"/>
            <w:shd w:val="clear" w:color="auto" w:fill="auto"/>
            <w:vAlign w:val="center"/>
          </w:tcPr>
          <w:p w:rsidR="00C20D77" w:rsidRDefault="002167AB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C20D77" w:rsidRPr="00CA03B5" w:rsidRDefault="00E16C46" w:rsidP="004748B5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Сеть освещения дымовых труб</w:t>
            </w:r>
            <w:r w:rsidR="002167AB">
              <w:rPr>
                <w:rFonts w:ascii="Times New Roman" w:hAnsi="Times New Roman"/>
                <w:sz w:val="24"/>
                <w:szCs w:val="24"/>
              </w:rPr>
              <w:t xml:space="preserve"> ПГУ-180 ст.№1,2,3,4</w:t>
            </w:r>
          </w:p>
        </w:tc>
        <w:tc>
          <w:tcPr>
            <w:tcW w:w="6840" w:type="dxa"/>
            <w:shd w:val="clear" w:color="auto" w:fill="auto"/>
          </w:tcPr>
          <w:p w:rsidR="009F5074" w:rsidRDefault="00E16C46" w:rsidP="003E1E12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дымовой трубы</w:t>
            </w:r>
            <w:r w:rsidR="009F5074">
              <w:rPr>
                <w:sz w:val="24"/>
                <w:szCs w:val="24"/>
              </w:rPr>
              <w:t xml:space="preserve"> 100 метров.</w:t>
            </w:r>
          </w:p>
          <w:p w:rsidR="003E1E12" w:rsidRDefault="003E1E12" w:rsidP="003E1E12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Распределительные коробки расположены на отм.50м. и 80м.</w:t>
            </w:r>
          </w:p>
          <w:p w:rsidR="00C20D77" w:rsidRDefault="003E1E12" w:rsidP="003E1E12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дымовых трубах предусмотрены площадки обслуживания и лестницы.</w:t>
            </w:r>
            <w:r w:rsidR="009F5074">
              <w:rPr>
                <w:sz w:val="24"/>
                <w:szCs w:val="24"/>
              </w:rPr>
              <w:t xml:space="preserve"> </w:t>
            </w:r>
          </w:p>
        </w:tc>
      </w:tr>
    </w:tbl>
    <w:p w:rsidR="00B31943" w:rsidRDefault="00B31943" w:rsidP="00B31943">
      <w:pPr>
        <w:suppressAutoHyphens/>
        <w:jc w:val="center"/>
        <w:rPr>
          <w:b/>
          <w:sz w:val="24"/>
          <w:szCs w:val="24"/>
        </w:rPr>
      </w:pPr>
    </w:p>
    <w:p w:rsidR="00F84585" w:rsidRDefault="00F84585" w:rsidP="00F84585">
      <w:pPr>
        <w:suppressAutoHyphens/>
        <w:rPr>
          <w:b/>
          <w:sz w:val="24"/>
          <w:szCs w:val="24"/>
        </w:rPr>
      </w:pPr>
    </w:p>
    <w:p w:rsidR="005260C0" w:rsidRPr="00E268A4" w:rsidRDefault="005260C0" w:rsidP="00B31943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УКРУПНЕННАЯ ВЕДОМОСТЬ</w:t>
      </w:r>
    </w:p>
    <w:p w:rsidR="0005532D" w:rsidRPr="00332402" w:rsidRDefault="0005532D" w:rsidP="0005532D">
      <w:pPr>
        <w:suppressAutoHyphens/>
        <w:jc w:val="center"/>
        <w:rPr>
          <w:b/>
          <w:sz w:val="24"/>
          <w:szCs w:val="24"/>
        </w:rPr>
      </w:pPr>
      <w:r w:rsidRPr="00332402">
        <w:rPr>
          <w:b/>
          <w:sz w:val="24"/>
          <w:szCs w:val="24"/>
        </w:rPr>
        <w:t xml:space="preserve">объёмов работ </w:t>
      </w:r>
    </w:p>
    <w:p w:rsidR="0005532D" w:rsidRDefault="0005532D" w:rsidP="0016679D">
      <w:pPr>
        <w:suppressAutoHyphens/>
        <w:jc w:val="center"/>
        <w:rPr>
          <w:sz w:val="24"/>
          <w:szCs w:val="24"/>
        </w:rPr>
      </w:pPr>
      <w:r w:rsidRPr="00CA03B5">
        <w:rPr>
          <w:b/>
          <w:sz w:val="24"/>
          <w:szCs w:val="24"/>
        </w:rPr>
        <w:t>на</w:t>
      </w:r>
      <w:r w:rsidR="0016679D" w:rsidRPr="00CA03B5">
        <w:rPr>
          <w:b/>
          <w:sz w:val="24"/>
          <w:szCs w:val="24"/>
        </w:rPr>
        <w:t xml:space="preserve"> текущий </w:t>
      </w:r>
      <w:r w:rsidRPr="00CA03B5">
        <w:rPr>
          <w:b/>
          <w:sz w:val="24"/>
          <w:szCs w:val="24"/>
        </w:rPr>
        <w:t>ремонт</w:t>
      </w:r>
      <w:r w:rsidR="0016679D" w:rsidRPr="00CA03B5">
        <w:rPr>
          <w:b/>
          <w:sz w:val="24"/>
          <w:szCs w:val="24"/>
        </w:rPr>
        <w:t xml:space="preserve"> </w:t>
      </w:r>
      <w:r w:rsidR="00CA03B5" w:rsidRPr="00CA03B5">
        <w:rPr>
          <w:b/>
          <w:sz w:val="24"/>
          <w:szCs w:val="24"/>
        </w:rPr>
        <w:t>основного</w:t>
      </w:r>
      <w:r w:rsidR="00CA03B5">
        <w:rPr>
          <w:b/>
          <w:sz w:val="24"/>
          <w:szCs w:val="24"/>
        </w:rPr>
        <w:t xml:space="preserve"> и вспомогательного электротехнического оборудования ПГУ-180 ст.№1 и ст.№2</w:t>
      </w:r>
    </w:p>
    <w:p w:rsidR="00F84585" w:rsidRPr="00E16C46" w:rsidRDefault="0005532D" w:rsidP="003F5E83">
      <w:pPr>
        <w:suppressAutoHyphens/>
        <w:jc w:val="center"/>
        <w:rPr>
          <w:b/>
          <w:sz w:val="24"/>
          <w:szCs w:val="24"/>
        </w:rPr>
      </w:pPr>
      <w:proofErr w:type="gramStart"/>
      <w:r w:rsidRPr="00CA03B5">
        <w:rPr>
          <w:b/>
          <w:sz w:val="24"/>
          <w:szCs w:val="24"/>
        </w:rPr>
        <w:t>Первомайская</w:t>
      </w:r>
      <w:proofErr w:type="gramEnd"/>
      <w:r w:rsidRPr="00CA03B5">
        <w:rPr>
          <w:b/>
          <w:sz w:val="24"/>
          <w:szCs w:val="24"/>
        </w:rPr>
        <w:t xml:space="preserve"> ТЭЦ-14 филиала «Невский» ОАО «ТГК-1»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9"/>
        <w:gridCol w:w="7388"/>
        <w:gridCol w:w="1361"/>
        <w:gridCol w:w="850"/>
      </w:tblGrid>
      <w:tr w:rsidR="00BE5F00" w:rsidRPr="00E268A4" w:rsidTr="006A41AA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E268A4">
              <w:rPr>
                <w:bCs/>
                <w:sz w:val="24"/>
                <w:szCs w:val="24"/>
              </w:rPr>
              <w:t>п</w:t>
            </w:r>
            <w:proofErr w:type="gramEnd"/>
            <w:r w:rsidRPr="00E268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7388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 w:rsidRPr="001A44EA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361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A44EA">
              <w:rPr>
                <w:sz w:val="24"/>
                <w:szCs w:val="24"/>
              </w:rPr>
              <w:t>бъем</w:t>
            </w:r>
          </w:p>
        </w:tc>
      </w:tr>
      <w:tr w:rsidR="00BE5F00" w:rsidRPr="00E268A4" w:rsidTr="006A41AA">
        <w:trPr>
          <w:trHeight w:val="450"/>
        </w:trPr>
        <w:tc>
          <w:tcPr>
            <w:tcW w:w="749" w:type="dxa"/>
            <w:vAlign w:val="center"/>
          </w:tcPr>
          <w:p w:rsidR="00BE5F00" w:rsidRPr="007636B6" w:rsidRDefault="009A2A5B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7636B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C450F3" w:rsidRPr="0074164F" w:rsidRDefault="00C450F3" w:rsidP="003F5E83">
            <w:pPr>
              <w:pStyle w:val="21"/>
              <w:spacing w:after="0" w:line="240" w:lineRule="atLeast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164F">
              <w:rPr>
                <w:rFonts w:ascii="Times New Roman" w:hAnsi="Times New Roman"/>
                <w:b/>
                <w:bCs/>
                <w:sz w:val="24"/>
                <w:szCs w:val="24"/>
              </w:rPr>
              <w:t>Трансформатор</w:t>
            </w:r>
          </w:p>
          <w:p w:rsidR="00D61310" w:rsidRDefault="0074164F" w:rsidP="003F5E83">
            <w:pPr>
              <w:rPr>
                <w:b/>
                <w:sz w:val="24"/>
                <w:szCs w:val="24"/>
              </w:rPr>
            </w:pPr>
            <w:r w:rsidRPr="0074164F">
              <w:rPr>
                <w:b/>
                <w:sz w:val="24"/>
                <w:szCs w:val="24"/>
              </w:rPr>
              <w:t xml:space="preserve">Типа </w:t>
            </w:r>
            <w:r w:rsidR="00C450F3" w:rsidRPr="0074164F">
              <w:rPr>
                <w:b/>
                <w:sz w:val="24"/>
                <w:szCs w:val="24"/>
              </w:rPr>
              <w:t>ТРДН 80000/110-У1</w:t>
            </w:r>
            <w:r w:rsidRPr="0074164F">
              <w:rPr>
                <w:b/>
                <w:sz w:val="24"/>
                <w:szCs w:val="24"/>
              </w:rPr>
              <w:t xml:space="preserve"> ст.</w:t>
            </w:r>
            <w:r w:rsidR="003E1E12">
              <w:rPr>
                <w:b/>
                <w:sz w:val="24"/>
                <w:szCs w:val="24"/>
              </w:rPr>
              <w:t xml:space="preserve"> </w:t>
            </w:r>
            <w:r w:rsidRPr="0074164F">
              <w:rPr>
                <w:b/>
                <w:sz w:val="24"/>
                <w:szCs w:val="24"/>
              </w:rPr>
              <w:t xml:space="preserve">№РТ-1, №РТ-2, </w:t>
            </w:r>
            <w:r>
              <w:rPr>
                <w:b/>
                <w:sz w:val="24"/>
                <w:szCs w:val="24"/>
              </w:rPr>
              <w:t>№</w:t>
            </w:r>
            <w:r w:rsidRPr="0074164F">
              <w:rPr>
                <w:b/>
                <w:sz w:val="24"/>
                <w:szCs w:val="24"/>
              </w:rPr>
              <w:t>РТ-3</w:t>
            </w:r>
          </w:p>
          <w:p w:rsidR="00F84585" w:rsidRPr="007636B6" w:rsidRDefault="00201531" w:rsidP="003F5E8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работ: ст.№РТ-1 (</w:t>
            </w:r>
            <w:r w:rsidR="003F5E83">
              <w:rPr>
                <w:b/>
                <w:sz w:val="24"/>
                <w:szCs w:val="24"/>
              </w:rPr>
              <w:t>01.06.13-10.06.13); ст.№РТ-2 (10.06.13-20.06.13); ст.№РТ-3 (20.06.13-30.06.13).</w:t>
            </w:r>
          </w:p>
        </w:tc>
        <w:tc>
          <w:tcPr>
            <w:tcW w:w="1361" w:type="dxa"/>
            <w:vAlign w:val="center"/>
          </w:tcPr>
          <w:p w:rsidR="00BE5F00" w:rsidRPr="007636B6" w:rsidRDefault="0074164F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7636B6" w:rsidRDefault="0074164F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6E2A06" w:rsidRPr="00E268A4" w:rsidTr="00DD46C8">
        <w:trPr>
          <w:trHeight w:val="450"/>
        </w:trPr>
        <w:tc>
          <w:tcPr>
            <w:tcW w:w="749" w:type="dxa"/>
            <w:vAlign w:val="center"/>
          </w:tcPr>
          <w:p w:rsidR="006E2A06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7388" w:type="dxa"/>
          </w:tcPr>
          <w:p w:rsidR="006E2A06" w:rsidRPr="00E268A4" w:rsidRDefault="006E2A06" w:rsidP="005A73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Расшиновка и ошиновка трансформатора.</w:t>
            </w:r>
          </w:p>
        </w:tc>
        <w:tc>
          <w:tcPr>
            <w:tcW w:w="1361" w:type="dxa"/>
            <w:vAlign w:val="center"/>
          </w:tcPr>
          <w:p w:rsidR="006E2A06" w:rsidRPr="00E268A4" w:rsidRDefault="006E2A06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6E2A06" w:rsidRPr="00E268A4" w:rsidRDefault="006E2A06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6E2A06" w:rsidRPr="00E268A4" w:rsidTr="006A41AA">
        <w:trPr>
          <w:trHeight w:val="450"/>
        </w:trPr>
        <w:tc>
          <w:tcPr>
            <w:tcW w:w="749" w:type="dxa"/>
            <w:vAlign w:val="center"/>
          </w:tcPr>
          <w:p w:rsidR="006E2A06" w:rsidRPr="00E268A4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7388" w:type="dxa"/>
            <w:vAlign w:val="center"/>
          </w:tcPr>
          <w:p w:rsidR="006E2A06" w:rsidRPr="00E268A4" w:rsidRDefault="006E2A06" w:rsidP="009A2A5B">
            <w:pPr>
              <w:rPr>
                <w:sz w:val="24"/>
                <w:szCs w:val="24"/>
              </w:rPr>
            </w:pPr>
            <w:r w:rsidRPr="006E2A06">
              <w:rPr>
                <w:sz w:val="24"/>
                <w:szCs w:val="24"/>
              </w:rPr>
              <w:t>Вентиляторы:</w:t>
            </w:r>
            <w:r>
              <w:rPr>
                <w:sz w:val="24"/>
                <w:szCs w:val="24"/>
              </w:rPr>
              <w:t xml:space="preserve"> Ремонт по 1 группе сложности (Разборка вентиляторов и электродвигателей, осмотр, дефектация, устранение дефектов с заменой подшипников, смазка, сборка, испытания, балансировка).</w:t>
            </w:r>
          </w:p>
        </w:tc>
        <w:tc>
          <w:tcPr>
            <w:tcW w:w="1361" w:type="dxa"/>
            <w:vAlign w:val="center"/>
          </w:tcPr>
          <w:p w:rsidR="006E2A06" w:rsidRPr="00E268A4" w:rsidRDefault="006E2A06" w:rsidP="00BE5F0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6E2A06" w:rsidRPr="00E268A4" w:rsidRDefault="006E2A06" w:rsidP="00BE5F0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</w:t>
            </w:r>
          </w:p>
        </w:tc>
      </w:tr>
      <w:tr w:rsidR="006E2A06" w:rsidRPr="00E268A4" w:rsidTr="006A41AA">
        <w:trPr>
          <w:trHeight w:val="450"/>
        </w:trPr>
        <w:tc>
          <w:tcPr>
            <w:tcW w:w="749" w:type="dxa"/>
            <w:vAlign w:val="center"/>
          </w:tcPr>
          <w:p w:rsidR="006E2A06" w:rsidRPr="00E268A4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7388" w:type="dxa"/>
          </w:tcPr>
          <w:p w:rsidR="006E2A06" w:rsidRPr="00E268A4" w:rsidRDefault="006E2A06" w:rsidP="00F05EF9">
            <w:pPr>
              <w:rPr>
                <w:sz w:val="24"/>
                <w:szCs w:val="24"/>
              </w:rPr>
            </w:pPr>
            <w:r w:rsidRPr="006E2A06">
              <w:rPr>
                <w:sz w:val="24"/>
                <w:szCs w:val="24"/>
              </w:rPr>
              <w:t>Избиратели переключающих устройств РПН:</w:t>
            </w:r>
            <w:r>
              <w:rPr>
                <w:sz w:val="24"/>
                <w:szCs w:val="24"/>
              </w:rPr>
              <w:t xml:space="preserve"> Ремонт по 2 группе сложности (Осмотр, устранение дефектов (без разборки), чистка контактов, подтяжка болтовых соединений, регулировка). </w:t>
            </w:r>
          </w:p>
        </w:tc>
        <w:tc>
          <w:tcPr>
            <w:tcW w:w="1361" w:type="dxa"/>
            <w:vAlign w:val="center"/>
          </w:tcPr>
          <w:p w:rsidR="006E2A06" w:rsidRPr="00E268A4" w:rsidRDefault="006E2A06" w:rsidP="00F66B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6E2A06" w:rsidRPr="00E268A4" w:rsidRDefault="006E2A06" w:rsidP="00F66B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6E2A06" w:rsidRPr="00E268A4" w:rsidTr="006A41AA">
        <w:trPr>
          <w:trHeight w:val="450"/>
        </w:trPr>
        <w:tc>
          <w:tcPr>
            <w:tcW w:w="749" w:type="dxa"/>
            <w:vAlign w:val="center"/>
          </w:tcPr>
          <w:p w:rsidR="006E2A06" w:rsidRPr="00E268A4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7388" w:type="dxa"/>
            <w:vAlign w:val="center"/>
          </w:tcPr>
          <w:p w:rsidR="006E2A06" w:rsidRPr="002508C8" w:rsidRDefault="006E2A06" w:rsidP="00F05EF9">
            <w:pPr>
              <w:rPr>
                <w:b/>
                <w:sz w:val="24"/>
                <w:szCs w:val="24"/>
              </w:rPr>
            </w:pPr>
            <w:r w:rsidRPr="006E2A06">
              <w:rPr>
                <w:sz w:val="24"/>
                <w:szCs w:val="24"/>
              </w:rPr>
              <w:t>Привод переключающего устройства РПН:</w:t>
            </w:r>
            <w:r>
              <w:rPr>
                <w:sz w:val="24"/>
                <w:szCs w:val="24"/>
              </w:rPr>
              <w:t xml:space="preserve"> Ремонт по 2 группе сложности (Осмотр, устранение дефектов (без разборки), проверка работы привода в конечных положениях, чистка контактов, смазка редукторов, регулировка) </w:t>
            </w:r>
          </w:p>
        </w:tc>
        <w:tc>
          <w:tcPr>
            <w:tcW w:w="1361" w:type="dxa"/>
            <w:vAlign w:val="center"/>
          </w:tcPr>
          <w:p w:rsidR="006E2A06" w:rsidRPr="00E268A4" w:rsidRDefault="006E2A06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6E2A06" w:rsidRPr="00E268A4" w:rsidRDefault="006E2A06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6E2A06" w:rsidRPr="00E268A4" w:rsidTr="006A41AA">
        <w:trPr>
          <w:trHeight w:val="450"/>
        </w:trPr>
        <w:tc>
          <w:tcPr>
            <w:tcW w:w="749" w:type="dxa"/>
            <w:vAlign w:val="center"/>
          </w:tcPr>
          <w:p w:rsidR="006E2A06" w:rsidRPr="00E268A4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7388" w:type="dxa"/>
          </w:tcPr>
          <w:p w:rsidR="006E2A06" w:rsidRPr="00E268A4" w:rsidRDefault="006E2A06" w:rsidP="00F05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Дефектация уплотнительных прокладок трансформатора и ремонт по результатам дефектации.</w:t>
            </w:r>
          </w:p>
        </w:tc>
        <w:tc>
          <w:tcPr>
            <w:tcW w:w="1361" w:type="dxa"/>
            <w:vAlign w:val="center"/>
          </w:tcPr>
          <w:p w:rsidR="006E2A06" w:rsidRPr="00E268A4" w:rsidRDefault="006E2A06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6E2A06" w:rsidRPr="00E268A4" w:rsidRDefault="006E2A06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6E2A06" w:rsidRPr="00E268A4" w:rsidTr="006A41AA">
        <w:trPr>
          <w:trHeight w:val="450"/>
        </w:trPr>
        <w:tc>
          <w:tcPr>
            <w:tcW w:w="749" w:type="dxa"/>
            <w:vAlign w:val="center"/>
          </w:tcPr>
          <w:p w:rsidR="006E2A06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1.6</w:t>
            </w:r>
          </w:p>
        </w:tc>
        <w:tc>
          <w:tcPr>
            <w:tcW w:w="7388" w:type="dxa"/>
          </w:tcPr>
          <w:p w:rsidR="006E2A06" w:rsidRDefault="006E2A06" w:rsidP="007636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Испытание трансформаторного масла: (Подготовка приборов, сборка схемы, вывод на режим, калибровка, испытание, обработка результатов с выдачей заключения по результатам испытаний)</w:t>
            </w:r>
          </w:p>
          <w:p w:rsidR="00F84585" w:rsidRDefault="00F84585" w:rsidP="007636B6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6E2A06" w:rsidRPr="00E268A4" w:rsidRDefault="006E2A0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6E2A06" w:rsidRDefault="006E2A06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6E2A06" w:rsidRPr="00E268A4" w:rsidTr="006A41AA">
        <w:trPr>
          <w:trHeight w:val="450"/>
        </w:trPr>
        <w:tc>
          <w:tcPr>
            <w:tcW w:w="749" w:type="dxa"/>
            <w:vAlign w:val="center"/>
          </w:tcPr>
          <w:p w:rsidR="006E2A06" w:rsidRPr="00CC3387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1.7</w:t>
            </w:r>
          </w:p>
        </w:tc>
        <w:tc>
          <w:tcPr>
            <w:tcW w:w="7388" w:type="dxa"/>
            <w:vAlign w:val="center"/>
          </w:tcPr>
          <w:p w:rsidR="006E2A06" w:rsidRPr="007636B6" w:rsidRDefault="006E2A06" w:rsidP="00CC3387">
            <w:pPr>
              <w:rPr>
                <w:b/>
                <w:sz w:val="24"/>
                <w:szCs w:val="24"/>
              </w:rPr>
            </w:pPr>
            <w:r w:rsidRPr="006E2A06">
              <w:rPr>
                <w:sz w:val="24"/>
                <w:szCs w:val="24"/>
              </w:rPr>
              <w:t>Термосифонные фильтры: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C3387">
              <w:rPr>
                <w:sz w:val="24"/>
                <w:szCs w:val="24"/>
              </w:rPr>
              <w:t>Ремонт по 2 группе сложности ремонта</w:t>
            </w:r>
            <w:r>
              <w:rPr>
                <w:sz w:val="24"/>
                <w:szCs w:val="24"/>
              </w:rPr>
              <w:t xml:space="preserve"> (Разборка, осмотр, дефектация, очистка поверхностей сеток, замена силикагеля и дефектных уплотнений, сборка, испытания).</w:t>
            </w:r>
          </w:p>
        </w:tc>
        <w:tc>
          <w:tcPr>
            <w:tcW w:w="1361" w:type="dxa"/>
            <w:vAlign w:val="center"/>
          </w:tcPr>
          <w:p w:rsidR="006E2A06" w:rsidRPr="00CC3387" w:rsidRDefault="006E2A06" w:rsidP="00F05EF9">
            <w:pPr>
              <w:jc w:val="center"/>
              <w:rPr>
                <w:bCs/>
                <w:sz w:val="24"/>
                <w:szCs w:val="24"/>
              </w:rPr>
            </w:pPr>
            <w:r w:rsidRPr="00CC338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6E2A06" w:rsidRPr="00CC3387" w:rsidRDefault="006E2A06" w:rsidP="00F05EF9">
            <w:pPr>
              <w:jc w:val="center"/>
              <w:rPr>
                <w:bCs/>
                <w:sz w:val="24"/>
                <w:szCs w:val="24"/>
              </w:rPr>
            </w:pPr>
            <w:r w:rsidRPr="00CC3387">
              <w:rPr>
                <w:bCs/>
                <w:sz w:val="24"/>
                <w:szCs w:val="24"/>
              </w:rPr>
              <w:t>3</w:t>
            </w:r>
          </w:p>
        </w:tc>
      </w:tr>
      <w:tr w:rsidR="006E2A06" w:rsidRPr="00E268A4" w:rsidTr="006A41AA">
        <w:trPr>
          <w:trHeight w:val="450"/>
        </w:trPr>
        <w:tc>
          <w:tcPr>
            <w:tcW w:w="749" w:type="dxa"/>
            <w:vAlign w:val="center"/>
          </w:tcPr>
          <w:p w:rsidR="006E2A06" w:rsidRPr="00E268A4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1.8</w:t>
            </w:r>
          </w:p>
        </w:tc>
        <w:tc>
          <w:tcPr>
            <w:tcW w:w="7388" w:type="dxa"/>
            <w:vAlign w:val="center"/>
          </w:tcPr>
          <w:p w:rsidR="006E2A06" w:rsidRPr="00E268A4" w:rsidRDefault="006E2A06" w:rsidP="00D61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Очистка, грунтовка и окраска железных конструкций трансформаторов.</w:t>
            </w:r>
          </w:p>
        </w:tc>
        <w:tc>
          <w:tcPr>
            <w:tcW w:w="1361" w:type="dxa"/>
            <w:vAlign w:val="center"/>
          </w:tcPr>
          <w:p w:rsidR="006E2A06" w:rsidRPr="00E268A4" w:rsidRDefault="006E2A06" w:rsidP="00D61310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м</w:t>
            </w:r>
            <w:proofErr w:type="gramEnd"/>
            <w:r>
              <w:rPr>
                <w:bCs/>
                <w:sz w:val="24"/>
                <w:szCs w:val="24"/>
              </w:rPr>
              <w:t>²</w:t>
            </w:r>
          </w:p>
        </w:tc>
        <w:tc>
          <w:tcPr>
            <w:tcW w:w="850" w:type="dxa"/>
            <w:vAlign w:val="center"/>
          </w:tcPr>
          <w:p w:rsidR="006E2A06" w:rsidRPr="00E268A4" w:rsidRDefault="006A1DBE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6E2A06" w:rsidRPr="00E268A4" w:rsidTr="006A41AA">
        <w:trPr>
          <w:trHeight w:val="450"/>
        </w:trPr>
        <w:tc>
          <w:tcPr>
            <w:tcW w:w="749" w:type="dxa"/>
            <w:vAlign w:val="center"/>
          </w:tcPr>
          <w:p w:rsidR="006E2A06" w:rsidRPr="006E2A06" w:rsidRDefault="006E2A06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6E2A0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6E2A06" w:rsidRPr="006E2A06" w:rsidRDefault="006E2A06" w:rsidP="003F5E83">
            <w:pPr>
              <w:pStyle w:val="21"/>
              <w:spacing w:after="0" w:line="240" w:lineRule="atLeast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2A06">
              <w:rPr>
                <w:rFonts w:ascii="Times New Roman" w:hAnsi="Times New Roman"/>
                <w:b/>
                <w:bCs/>
                <w:sz w:val="24"/>
                <w:szCs w:val="24"/>
              </w:rPr>
              <w:t>Трансформатор</w:t>
            </w:r>
          </w:p>
          <w:p w:rsidR="006E2A06" w:rsidRDefault="006E2A06" w:rsidP="003F5E83">
            <w:pPr>
              <w:rPr>
                <w:b/>
                <w:sz w:val="24"/>
                <w:szCs w:val="24"/>
              </w:rPr>
            </w:pPr>
            <w:r w:rsidRPr="006E2A06">
              <w:rPr>
                <w:b/>
                <w:sz w:val="24"/>
                <w:szCs w:val="24"/>
              </w:rPr>
              <w:t xml:space="preserve">Типа </w:t>
            </w:r>
            <w:r>
              <w:rPr>
                <w:b/>
                <w:sz w:val="24"/>
                <w:szCs w:val="24"/>
              </w:rPr>
              <w:t>ТДЦ-100000</w:t>
            </w:r>
            <w:r w:rsidR="006A1DBE">
              <w:rPr>
                <w:b/>
                <w:sz w:val="24"/>
                <w:szCs w:val="24"/>
              </w:rPr>
              <w:t>/110-У1 ст.</w:t>
            </w:r>
            <w:r w:rsidR="003E1E12">
              <w:rPr>
                <w:b/>
                <w:sz w:val="24"/>
                <w:szCs w:val="24"/>
              </w:rPr>
              <w:t xml:space="preserve"> </w:t>
            </w:r>
            <w:r w:rsidR="006A1DBE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>Т-1-1</w:t>
            </w:r>
            <w:r w:rsidRPr="006E2A06">
              <w:rPr>
                <w:b/>
                <w:sz w:val="24"/>
                <w:szCs w:val="24"/>
              </w:rPr>
              <w:t>, №Т</w:t>
            </w:r>
            <w:r>
              <w:rPr>
                <w:b/>
                <w:sz w:val="24"/>
                <w:szCs w:val="24"/>
              </w:rPr>
              <w:t>-1</w:t>
            </w:r>
            <w:r w:rsidRPr="006E2A06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2</w:t>
            </w:r>
            <w:r w:rsidR="006A1DBE">
              <w:rPr>
                <w:b/>
                <w:sz w:val="24"/>
                <w:szCs w:val="24"/>
              </w:rPr>
              <w:t>, №Т-2-1, №Т-2-2</w:t>
            </w:r>
          </w:p>
          <w:p w:rsidR="00A96E87" w:rsidRPr="006E2A06" w:rsidRDefault="003F5E83" w:rsidP="003F5E8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работ: Т-1-1; Т-1-2 (15.05</w:t>
            </w:r>
            <w:r w:rsidR="00201531">
              <w:rPr>
                <w:b/>
                <w:sz w:val="24"/>
                <w:szCs w:val="24"/>
              </w:rPr>
              <w:t>.13-</w:t>
            </w:r>
            <w:r>
              <w:rPr>
                <w:b/>
                <w:sz w:val="24"/>
                <w:szCs w:val="24"/>
              </w:rPr>
              <w:t>30</w:t>
            </w:r>
            <w:r w:rsidR="00A96E87">
              <w:rPr>
                <w:b/>
                <w:sz w:val="24"/>
                <w:szCs w:val="24"/>
              </w:rPr>
              <w:t>.05.13)</w:t>
            </w:r>
            <w:r>
              <w:rPr>
                <w:b/>
                <w:sz w:val="24"/>
                <w:szCs w:val="24"/>
              </w:rPr>
              <w:t xml:space="preserve">; </w:t>
            </w:r>
            <w:r w:rsidR="00A96E87">
              <w:rPr>
                <w:b/>
                <w:sz w:val="24"/>
                <w:szCs w:val="24"/>
              </w:rPr>
              <w:t>Т-2-1; Т-2-2 (10.10.13-25.11.13)</w:t>
            </w:r>
          </w:p>
        </w:tc>
        <w:tc>
          <w:tcPr>
            <w:tcW w:w="1361" w:type="dxa"/>
            <w:vAlign w:val="center"/>
          </w:tcPr>
          <w:p w:rsidR="006E2A06" w:rsidRPr="007636B6" w:rsidRDefault="006E2A06" w:rsidP="005A734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6E2A06" w:rsidRPr="007636B6" w:rsidRDefault="006A1DBE" w:rsidP="005A734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6A1DBE" w:rsidRPr="00E268A4" w:rsidTr="00BA60F6">
        <w:trPr>
          <w:trHeight w:val="450"/>
        </w:trPr>
        <w:tc>
          <w:tcPr>
            <w:tcW w:w="749" w:type="dxa"/>
            <w:vAlign w:val="center"/>
          </w:tcPr>
          <w:p w:rsidR="006A1DBE" w:rsidRPr="00E268A4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7388" w:type="dxa"/>
          </w:tcPr>
          <w:p w:rsidR="006A1DBE" w:rsidRPr="00E268A4" w:rsidRDefault="006A1DBE" w:rsidP="005A73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Расшиновка и ошиновка трансформатора.</w:t>
            </w:r>
          </w:p>
        </w:tc>
        <w:tc>
          <w:tcPr>
            <w:tcW w:w="1361" w:type="dxa"/>
            <w:vAlign w:val="center"/>
          </w:tcPr>
          <w:p w:rsidR="006A1DBE" w:rsidRPr="00E268A4" w:rsidRDefault="006A1DBE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6A1DBE" w:rsidRPr="00E268A4" w:rsidRDefault="006A1DBE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6A1DBE" w:rsidRPr="00E268A4" w:rsidTr="006A41AA">
        <w:trPr>
          <w:trHeight w:val="450"/>
        </w:trPr>
        <w:tc>
          <w:tcPr>
            <w:tcW w:w="749" w:type="dxa"/>
            <w:vAlign w:val="center"/>
          </w:tcPr>
          <w:p w:rsidR="006A1DBE" w:rsidRPr="00E268A4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</w:t>
            </w:r>
          </w:p>
        </w:tc>
        <w:tc>
          <w:tcPr>
            <w:tcW w:w="7388" w:type="dxa"/>
            <w:vAlign w:val="center"/>
          </w:tcPr>
          <w:p w:rsidR="006A1DBE" w:rsidRPr="00E268A4" w:rsidRDefault="006A1DBE" w:rsidP="005A734A">
            <w:pPr>
              <w:rPr>
                <w:sz w:val="24"/>
                <w:szCs w:val="24"/>
              </w:rPr>
            </w:pPr>
            <w:r w:rsidRPr="006E2A06">
              <w:rPr>
                <w:sz w:val="24"/>
                <w:szCs w:val="24"/>
              </w:rPr>
              <w:t>Вентиляторы:</w:t>
            </w:r>
            <w:r>
              <w:rPr>
                <w:sz w:val="24"/>
                <w:szCs w:val="24"/>
              </w:rPr>
              <w:t xml:space="preserve"> Ремонт по 1 группе сложности (Разборка вентиляторов и электродвигателей, осмотр, дефектация, устранение дефектов с заменой подшипников, смазка, сборка, испытания, балансировка).</w:t>
            </w:r>
          </w:p>
        </w:tc>
        <w:tc>
          <w:tcPr>
            <w:tcW w:w="1361" w:type="dxa"/>
            <w:vAlign w:val="center"/>
          </w:tcPr>
          <w:p w:rsidR="006A1DBE" w:rsidRPr="00E268A4" w:rsidRDefault="006A1DBE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6A1DBE" w:rsidRPr="00E268A4" w:rsidRDefault="00E16C46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</w:tr>
      <w:tr w:rsidR="006A1DBE" w:rsidRPr="00E268A4" w:rsidTr="006A41AA">
        <w:trPr>
          <w:trHeight w:val="450"/>
        </w:trPr>
        <w:tc>
          <w:tcPr>
            <w:tcW w:w="749" w:type="dxa"/>
            <w:vAlign w:val="center"/>
          </w:tcPr>
          <w:p w:rsidR="006A1DBE" w:rsidRPr="00E268A4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2.3</w:t>
            </w:r>
          </w:p>
        </w:tc>
        <w:tc>
          <w:tcPr>
            <w:tcW w:w="7388" w:type="dxa"/>
          </w:tcPr>
          <w:p w:rsidR="006A1DBE" w:rsidRDefault="006A1DBE" w:rsidP="005A73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Испытание трансформаторного масла: (Подготовка приборов, сборка схемы, вывод на режим, калибровка, испытание, обработка результатов с выдачей заключения по результатам испытаний)</w:t>
            </w:r>
          </w:p>
        </w:tc>
        <w:tc>
          <w:tcPr>
            <w:tcW w:w="1361" w:type="dxa"/>
            <w:vAlign w:val="center"/>
          </w:tcPr>
          <w:p w:rsidR="006A1DBE" w:rsidRPr="00E268A4" w:rsidRDefault="006A1DBE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6A1DBE" w:rsidRPr="00E268A4" w:rsidRDefault="006A1DBE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6A1DBE" w:rsidRPr="00E268A4" w:rsidTr="006A41AA">
        <w:trPr>
          <w:trHeight w:val="450"/>
        </w:trPr>
        <w:tc>
          <w:tcPr>
            <w:tcW w:w="749" w:type="dxa"/>
            <w:vAlign w:val="center"/>
          </w:tcPr>
          <w:p w:rsidR="006A1DBE" w:rsidRPr="00E268A4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2.4</w:t>
            </w:r>
          </w:p>
        </w:tc>
        <w:tc>
          <w:tcPr>
            <w:tcW w:w="7388" w:type="dxa"/>
          </w:tcPr>
          <w:p w:rsidR="006A1DBE" w:rsidRPr="00E268A4" w:rsidRDefault="006A1DBE" w:rsidP="005A73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Дефектация уплотнительных прокладок трансформатора и ремонт по результатам дефектации.</w:t>
            </w:r>
          </w:p>
        </w:tc>
        <w:tc>
          <w:tcPr>
            <w:tcW w:w="1361" w:type="dxa"/>
            <w:vAlign w:val="center"/>
          </w:tcPr>
          <w:p w:rsidR="006A1DBE" w:rsidRPr="00E268A4" w:rsidRDefault="006A1DBE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6A1DBE" w:rsidRDefault="006A1DBE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6A1DBE" w:rsidRPr="00E268A4" w:rsidTr="006A41AA">
        <w:trPr>
          <w:trHeight w:val="450"/>
        </w:trPr>
        <w:tc>
          <w:tcPr>
            <w:tcW w:w="749" w:type="dxa"/>
            <w:vAlign w:val="center"/>
          </w:tcPr>
          <w:p w:rsidR="006A1DBE" w:rsidRPr="006A1DBE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6A1DBE">
              <w:rPr>
                <w:bCs/>
                <w:sz w:val="24"/>
                <w:szCs w:val="24"/>
              </w:rPr>
              <w:t>2.5</w:t>
            </w:r>
          </w:p>
        </w:tc>
        <w:tc>
          <w:tcPr>
            <w:tcW w:w="7388" w:type="dxa"/>
            <w:vAlign w:val="center"/>
          </w:tcPr>
          <w:p w:rsidR="006A1DBE" w:rsidRPr="007636B6" w:rsidRDefault="006A1DBE" w:rsidP="005A734A">
            <w:pPr>
              <w:rPr>
                <w:b/>
                <w:sz w:val="24"/>
                <w:szCs w:val="24"/>
              </w:rPr>
            </w:pPr>
            <w:r w:rsidRPr="006E2A06">
              <w:rPr>
                <w:sz w:val="24"/>
                <w:szCs w:val="24"/>
              </w:rPr>
              <w:t>Термосифонные фильтры: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C3387">
              <w:rPr>
                <w:sz w:val="24"/>
                <w:szCs w:val="24"/>
              </w:rPr>
              <w:t>Ремонт по 2 группе сложности ремонта</w:t>
            </w:r>
            <w:r>
              <w:rPr>
                <w:sz w:val="24"/>
                <w:szCs w:val="24"/>
              </w:rPr>
              <w:t xml:space="preserve"> (Разборка, осмотр, дефектация, очистка поверхностей сеток, замена силикагеля и дефектных уплотнений, сборка, испытания).</w:t>
            </w:r>
          </w:p>
        </w:tc>
        <w:tc>
          <w:tcPr>
            <w:tcW w:w="1361" w:type="dxa"/>
            <w:vAlign w:val="center"/>
          </w:tcPr>
          <w:p w:rsidR="006A1DBE" w:rsidRPr="00CC3387" w:rsidRDefault="006A1DBE" w:rsidP="005A734A">
            <w:pPr>
              <w:jc w:val="center"/>
              <w:rPr>
                <w:bCs/>
                <w:sz w:val="24"/>
                <w:szCs w:val="24"/>
              </w:rPr>
            </w:pPr>
            <w:r w:rsidRPr="00CC338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6A1DBE" w:rsidRPr="006A1DBE" w:rsidRDefault="006A1DBE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6A1DBE" w:rsidRPr="00E268A4" w:rsidTr="006A41AA">
        <w:trPr>
          <w:trHeight w:val="450"/>
        </w:trPr>
        <w:tc>
          <w:tcPr>
            <w:tcW w:w="749" w:type="dxa"/>
            <w:vAlign w:val="center"/>
          </w:tcPr>
          <w:p w:rsidR="006A1DBE" w:rsidRPr="00E268A4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2.6</w:t>
            </w:r>
          </w:p>
        </w:tc>
        <w:tc>
          <w:tcPr>
            <w:tcW w:w="7388" w:type="dxa"/>
            <w:vAlign w:val="center"/>
          </w:tcPr>
          <w:p w:rsidR="006A1DBE" w:rsidRPr="00E268A4" w:rsidRDefault="006A1DBE" w:rsidP="005A73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Очистка, грунтовка и окраска железных конструкций трансформаторов.</w:t>
            </w:r>
          </w:p>
        </w:tc>
        <w:tc>
          <w:tcPr>
            <w:tcW w:w="1361" w:type="dxa"/>
            <w:vAlign w:val="center"/>
          </w:tcPr>
          <w:p w:rsidR="006A1DBE" w:rsidRPr="00E268A4" w:rsidRDefault="006A1DBE" w:rsidP="005A734A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м</w:t>
            </w:r>
            <w:proofErr w:type="gramEnd"/>
            <w:r>
              <w:rPr>
                <w:bCs/>
                <w:sz w:val="24"/>
                <w:szCs w:val="24"/>
              </w:rPr>
              <w:t>²</w:t>
            </w:r>
          </w:p>
        </w:tc>
        <w:tc>
          <w:tcPr>
            <w:tcW w:w="850" w:type="dxa"/>
            <w:vAlign w:val="center"/>
          </w:tcPr>
          <w:p w:rsidR="006A1DBE" w:rsidRPr="00E268A4" w:rsidRDefault="006A1DBE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6A1DBE" w:rsidRPr="00E268A4" w:rsidTr="006A41AA">
        <w:trPr>
          <w:trHeight w:val="450"/>
        </w:trPr>
        <w:tc>
          <w:tcPr>
            <w:tcW w:w="749" w:type="dxa"/>
            <w:vAlign w:val="center"/>
          </w:tcPr>
          <w:p w:rsidR="006A1DBE" w:rsidRPr="006A1DBE" w:rsidRDefault="006A1DBE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6A1DB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6A1DBE" w:rsidRPr="006E2A06" w:rsidRDefault="006A1DBE" w:rsidP="003F5E83">
            <w:pPr>
              <w:pStyle w:val="21"/>
              <w:spacing w:after="0" w:line="240" w:lineRule="atLeast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2A06">
              <w:rPr>
                <w:rFonts w:ascii="Times New Roman" w:hAnsi="Times New Roman"/>
                <w:b/>
                <w:bCs/>
                <w:sz w:val="24"/>
                <w:szCs w:val="24"/>
              </w:rPr>
              <w:t>Трансформатор</w:t>
            </w:r>
          </w:p>
          <w:p w:rsidR="006A1DBE" w:rsidRDefault="006A1DBE" w:rsidP="003F5E83">
            <w:pPr>
              <w:rPr>
                <w:b/>
                <w:sz w:val="24"/>
                <w:szCs w:val="24"/>
              </w:rPr>
            </w:pPr>
            <w:r w:rsidRPr="006E2A06">
              <w:rPr>
                <w:b/>
                <w:sz w:val="24"/>
                <w:szCs w:val="24"/>
              </w:rPr>
              <w:t xml:space="preserve">Типа </w:t>
            </w:r>
            <w:r>
              <w:rPr>
                <w:b/>
                <w:sz w:val="24"/>
                <w:szCs w:val="24"/>
              </w:rPr>
              <w:t>ТДЦ-80000/110 ст.№Т-1-3, ст.</w:t>
            </w:r>
            <w:r w:rsidR="003E1E1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№Т-2-3</w:t>
            </w:r>
          </w:p>
          <w:p w:rsidR="00A96E87" w:rsidRPr="006E2A06" w:rsidRDefault="003F5E83" w:rsidP="003F5E8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работ: Т-1-3   (15.05.13-30</w:t>
            </w:r>
            <w:r w:rsidR="00A96E87">
              <w:rPr>
                <w:b/>
                <w:sz w:val="24"/>
                <w:szCs w:val="24"/>
              </w:rPr>
              <w:t>.05.13)</w:t>
            </w:r>
            <w:r>
              <w:rPr>
                <w:b/>
                <w:sz w:val="24"/>
                <w:szCs w:val="24"/>
              </w:rPr>
              <w:t xml:space="preserve">; Т-2-3  </w:t>
            </w:r>
            <w:r w:rsidR="00A96E87">
              <w:rPr>
                <w:b/>
                <w:sz w:val="24"/>
                <w:szCs w:val="24"/>
              </w:rPr>
              <w:t>(10.10.13-25.11.13)</w:t>
            </w:r>
          </w:p>
        </w:tc>
        <w:tc>
          <w:tcPr>
            <w:tcW w:w="1361" w:type="dxa"/>
            <w:vAlign w:val="center"/>
          </w:tcPr>
          <w:p w:rsidR="006A1DBE" w:rsidRPr="007636B6" w:rsidRDefault="006A1DBE" w:rsidP="005A734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6A1DBE" w:rsidRPr="006A1DBE" w:rsidRDefault="006A1DBE" w:rsidP="00D61310">
            <w:pPr>
              <w:jc w:val="center"/>
              <w:rPr>
                <w:b/>
                <w:bCs/>
                <w:sz w:val="24"/>
                <w:szCs w:val="24"/>
              </w:rPr>
            </w:pPr>
            <w:r w:rsidRPr="006A1DBE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6A1DBE" w:rsidRPr="00E268A4" w:rsidTr="006A41AA">
        <w:trPr>
          <w:trHeight w:val="450"/>
        </w:trPr>
        <w:tc>
          <w:tcPr>
            <w:tcW w:w="749" w:type="dxa"/>
            <w:vAlign w:val="center"/>
          </w:tcPr>
          <w:p w:rsidR="006A1DBE" w:rsidRPr="00E268A4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7388" w:type="dxa"/>
          </w:tcPr>
          <w:p w:rsidR="006A1DBE" w:rsidRPr="00E268A4" w:rsidRDefault="006A1DBE" w:rsidP="005A73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Расшиновка и ошиновка трансформатора.</w:t>
            </w:r>
          </w:p>
        </w:tc>
        <w:tc>
          <w:tcPr>
            <w:tcW w:w="1361" w:type="dxa"/>
            <w:vAlign w:val="center"/>
          </w:tcPr>
          <w:p w:rsidR="006A1DBE" w:rsidRPr="00E268A4" w:rsidRDefault="006A1DBE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6A1DBE" w:rsidRPr="00E268A4" w:rsidRDefault="006A1DBE" w:rsidP="00D613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6A1DBE" w:rsidRPr="00E268A4" w:rsidTr="00805D47">
        <w:trPr>
          <w:trHeight w:val="450"/>
        </w:trPr>
        <w:tc>
          <w:tcPr>
            <w:tcW w:w="749" w:type="dxa"/>
            <w:vAlign w:val="center"/>
          </w:tcPr>
          <w:p w:rsidR="006A1DBE" w:rsidRPr="00E268A4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3.2</w:t>
            </w:r>
          </w:p>
        </w:tc>
        <w:tc>
          <w:tcPr>
            <w:tcW w:w="7388" w:type="dxa"/>
            <w:vAlign w:val="center"/>
          </w:tcPr>
          <w:p w:rsidR="006A1DBE" w:rsidRPr="00E268A4" w:rsidRDefault="006A1DBE" w:rsidP="005A734A">
            <w:pPr>
              <w:rPr>
                <w:sz w:val="24"/>
                <w:szCs w:val="24"/>
              </w:rPr>
            </w:pPr>
            <w:r w:rsidRPr="006E2A06">
              <w:rPr>
                <w:sz w:val="24"/>
                <w:szCs w:val="24"/>
              </w:rPr>
              <w:t>Вентиляторы:</w:t>
            </w:r>
            <w:r>
              <w:rPr>
                <w:sz w:val="24"/>
                <w:szCs w:val="24"/>
              </w:rPr>
              <w:t xml:space="preserve"> Ремонт по 1 группе сложности (Разборка вентиляторов и электродвигателей, осмотр, дефектация, устранение дефектов с заменой подшипников, смазка, сборка, испытания, балансировка).</w:t>
            </w:r>
          </w:p>
        </w:tc>
        <w:tc>
          <w:tcPr>
            <w:tcW w:w="1361" w:type="dxa"/>
            <w:vAlign w:val="center"/>
          </w:tcPr>
          <w:p w:rsidR="006A1DBE" w:rsidRPr="00E268A4" w:rsidRDefault="006A1DBE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6A1DBE" w:rsidRPr="00E268A4" w:rsidRDefault="00E16C46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</w:tr>
      <w:tr w:rsidR="006A1DBE" w:rsidRPr="00E268A4" w:rsidTr="006A41AA">
        <w:trPr>
          <w:trHeight w:val="450"/>
        </w:trPr>
        <w:tc>
          <w:tcPr>
            <w:tcW w:w="749" w:type="dxa"/>
            <w:vAlign w:val="center"/>
          </w:tcPr>
          <w:p w:rsidR="006A1DBE" w:rsidRPr="006A1DBE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6A1DBE">
              <w:rPr>
                <w:bCs/>
                <w:sz w:val="24"/>
                <w:szCs w:val="24"/>
              </w:rPr>
              <w:t>3.3</w:t>
            </w:r>
          </w:p>
        </w:tc>
        <w:tc>
          <w:tcPr>
            <w:tcW w:w="7388" w:type="dxa"/>
          </w:tcPr>
          <w:p w:rsidR="006A1DBE" w:rsidRDefault="006A1DBE" w:rsidP="005A73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Испытание трансформаторного масла: (Подготовка приборов, сборка схемы, вывод на режим, калибровка, испытание, обработка результатов с выдачей заключения по результатам испытаний)</w:t>
            </w:r>
          </w:p>
        </w:tc>
        <w:tc>
          <w:tcPr>
            <w:tcW w:w="1361" w:type="dxa"/>
            <w:vAlign w:val="center"/>
          </w:tcPr>
          <w:p w:rsidR="006A1DBE" w:rsidRPr="00E268A4" w:rsidRDefault="006A1DBE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6A1DBE" w:rsidRPr="006A1DBE" w:rsidRDefault="006A1DBE" w:rsidP="00F05EF9">
            <w:pPr>
              <w:jc w:val="center"/>
              <w:rPr>
                <w:bCs/>
                <w:sz w:val="24"/>
                <w:szCs w:val="24"/>
              </w:rPr>
            </w:pPr>
            <w:r w:rsidRPr="006A1DBE">
              <w:rPr>
                <w:bCs/>
                <w:sz w:val="24"/>
                <w:szCs w:val="24"/>
              </w:rPr>
              <w:t>2</w:t>
            </w:r>
          </w:p>
        </w:tc>
      </w:tr>
      <w:tr w:rsidR="006A1DBE" w:rsidRPr="00E268A4" w:rsidTr="006A41AA">
        <w:trPr>
          <w:trHeight w:val="450"/>
        </w:trPr>
        <w:tc>
          <w:tcPr>
            <w:tcW w:w="749" w:type="dxa"/>
            <w:vAlign w:val="center"/>
          </w:tcPr>
          <w:p w:rsidR="006A1DBE" w:rsidRPr="00943C06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3.4</w:t>
            </w:r>
          </w:p>
        </w:tc>
        <w:tc>
          <w:tcPr>
            <w:tcW w:w="7388" w:type="dxa"/>
          </w:tcPr>
          <w:p w:rsidR="006A1DBE" w:rsidRPr="00E268A4" w:rsidRDefault="006A1DBE" w:rsidP="005A73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Дефектация уплотнительных прокладок трансформатора и ремонт по результатам дефектации.</w:t>
            </w:r>
          </w:p>
        </w:tc>
        <w:tc>
          <w:tcPr>
            <w:tcW w:w="1361" w:type="dxa"/>
            <w:vAlign w:val="center"/>
          </w:tcPr>
          <w:p w:rsidR="006A1DBE" w:rsidRPr="00E268A4" w:rsidRDefault="006A1DBE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6A1DBE" w:rsidRDefault="006A1DBE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6A1DBE" w:rsidRPr="00E268A4" w:rsidTr="005F1756">
        <w:trPr>
          <w:trHeight w:val="450"/>
        </w:trPr>
        <w:tc>
          <w:tcPr>
            <w:tcW w:w="749" w:type="dxa"/>
            <w:vAlign w:val="center"/>
          </w:tcPr>
          <w:p w:rsidR="006A1DBE" w:rsidRPr="00943C06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3.5</w:t>
            </w:r>
          </w:p>
        </w:tc>
        <w:tc>
          <w:tcPr>
            <w:tcW w:w="7388" w:type="dxa"/>
            <w:vAlign w:val="center"/>
          </w:tcPr>
          <w:p w:rsidR="006A1DBE" w:rsidRPr="007636B6" w:rsidRDefault="006A1DBE" w:rsidP="005A734A">
            <w:pPr>
              <w:rPr>
                <w:b/>
                <w:sz w:val="24"/>
                <w:szCs w:val="24"/>
              </w:rPr>
            </w:pPr>
            <w:r w:rsidRPr="006E2A06">
              <w:rPr>
                <w:sz w:val="24"/>
                <w:szCs w:val="24"/>
              </w:rPr>
              <w:t>Термосифонные фильтры: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C3387">
              <w:rPr>
                <w:sz w:val="24"/>
                <w:szCs w:val="24"/>
              </w:rPr>
              <w:t>Ремонт по 2 группе сложности ремонта</w:t>
            </w:r>
            <w:r>
              <w:rPr>
                <w:sz w:val="24"/>
                <w:szCs w:val="24"/>
              </w:rPr>
              <w:t xml:space="preserve"> (Разборка, осмотр, дефектация, очистка поверхностей сеток, замена силикагеля и дефектных уплотнений, сборка, испытания).</w:t>
            </w:r>
          </w:p>
        </w:tc>
        <w:tc>
          <w:tcPr>
            <w:tcW w:w="1361" w:type="dxa"/>
            <w:vAlign w:val="center"/>
          </w:tcPr>
          <w:p w:rsidR="006A1DBE" w:rsidRPr="00CC3387" w:rsidRDefault="006A1DBE" w:rsidP="005A734A">
            <w:pPr>
              <w:jc w:val="center"/>
              <w:rPr>
                <w:bCs/>
                <w:sz w:val="24"/>
                <w:szCs w:val="24"/>
              </w:rPr>
            </w:pPr>
            <w:r w:rsidRPr="00CC338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6A1DBE" w:rsidRDefault="006A1DBE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6A1DBE" w:rsidRPr="00E268A4" w:rsidTr="006A41AA">
        <w:trPr>
          <w:trHeight w:val="450"/>
        </w:trPr>
        <w:tc>
          <w:tcPr>
            <w:tcW w:w="749" w:type="dxa"/>
            <w:vAlign w:val="center"/>
          </w:tcPr>
          <w:p w:rsidR="006A1DBE" w:rsidRPr="00943C06" w:rsidRDefault="006A1DB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3.6</w:t>
            </w:r>
          </w:p>
        </w:tc>
        <w:tc>
          <w:tcPr>
            <w:tcW w:w="7388" w:type="dxa"/>
            <w:vAlign w:val="center"/>
          </w:tcPr>
          <w:p w:rsidR="006A1DBE" w:rsidRPr="00E268A4" w:rsidRDefault="006A1DBE" w:rsidP="005A73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Очистка, грунтовка и окраска железных конструкций трансформаторов.</w:t>
            </w:r>
          </w:p>
        </w:tc>
        <w:tc>
          <w:tcPr>
            <w:tcW w:w="1361" w:type="dxa"/>
            <w:vAlign w:val="center"/>
          </w:tcPr>
          <w:p w:rsidR="006A1DBE" w:rsidRPr="00E268A4" w:rsidRDefault="006A1DBE" w:rsidP="005A734A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м</w:t>
            </w:r>
            <w:proofErr w:type="gramEnd"/>
            <w:r>
              <w:rPr>
                <w:bCs/>
                <w:sz w:val="24"/>
                <w:szCs w:val="24"/>
              </w:rPr>
              <w:t>²</w:t>
            </w:r>
          </w:p>
        </w:tc>
        <w:tc>
          <w:tcPr>
            <w:tcW w:w="850" w:type="dxa"/>
            <w:vAlign w:val="center"/>
          </w:tcPr>
          <w:p w:rsidR="006A1DBE" w:rsidRDefault="006A1DBE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6A1DBE" w:rsidRPr="00E268A4" w:rsidTr="006A41AA">
        <w:trPr>
          <w:trHeight w:val="450"/>
        </w:trPr>
        <w:tc>
          <w:tcPr>
            <w:tcW w:w="749" w:type="dxa"/>
            <w:vAlign w:val="center"/>
          </w:tcPr>
          <w:p w:rsidR="006A1DBE" w:rsidRPr="006A1DBE" w:rsidRDefault="006A1DBE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6A1DB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388" w:type="dxa"/>
            <w:vAlign w:val="center"/>
          </w:tcPr>
          <w:p w:rsidR="006B3B80" w:rsidRPr="006E2A06" w:rsidRDefault="006B3B80" w:rsidP="003F5E83">
            <w:pPr>
              <w:pStyle w:val="21"/>
              <w:spacing w:after="0" w:line="240" w:lineRule="atLeast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2A06">
              <w:rPr>
                <w:rFonts w:ascii="Times New Roman" w:hAnsi="Times New Roman"/>
                <w:b/>
                <w:bCs/>
                <w:sz w:val="24"/>
                <w:szCs w:val="24"/>
              </w:rPr>
              <w:t>Трансформатор</w:t>
            </w:r>
          </w:p>
          <w:p w:rsidR="006A1DBE" w:rsidRDefault="006B3B80" w:rsidP="003F5E83">
            <w:pPr>
              <w:rPr>
                <w:b/>
                <w:sz w:val="24"/>
                <w:szCs w:val="24"/>
              </w:rPr>
            </w:pPr>
            <w:r w:rsidRPr="006E2A06">
              <w:rPr>
                <w:b/>
                <w:sz w:val="24"/>
                <w:szCs w:val="24"/>
              </w:rPr>
              <w:t xml:space="preserve">Типа </w:t>
            </w:r>
            <w:r>
              <w:rPr>
                <w:b/>
                <w:sz w:val="24"/>
                <w:szCs w:val="24"/>
              </w:rPr>
              <w:t>ТРДН-25000/110-У1 ст.</w:t>
            </w:r>
            <w:r w:rsidR="003E1E1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№ПРТСН</w:t>
            </w:r>
          </w:p>
          <w:p w:rsidR="00A96E87" w:rsidRDefault="00A96E87" w:rsidP="003F5E8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работ: 15.07.13-30.07.13</w:t>
            </w:r>
          </w:p>
        </w:tc>
        <w:tc>
          <w:tcPr>
            <w:tcW w:w="1361" w:type="dxa"/>
            <w:vAlign w:val="center"/>
          </w:tcPr>
          <w:p w:rsidR="006A1DBE" w:rsidRDefault="006B3B80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6A1DBE" w:rsidRPr="006B3B80" w:rsidRDefault="006B3B80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 w:rsidRPr="006B3B80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C0735B" w:rsidRPr="00E268A4" w:rsidTr="009E7F9C">
        <w:trPr>
          <w:trHeight w:val="450"/>
        </w:trPr>
        <w:tc>
          <w:tcPr>
            <w:tcW w:w="749" w:type="dxa"/>
            <w:vAlign w:val="center"/>
          </w:tcPr>
          <w:p w:rsidR="00C0735B" w:rsidRDefault="00C0735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7388" w:type="dxa"/>
          </w:tcPr>
          <w:p w:rsidR="00C0735B" w:rsidRPr="00E268A4" w:rsidRDefault="00C0735B" w:rsidP="005A73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Расшиновка и ошиновка трансформатора.</w:t>
            </w:r>
          </w:p>
        </w:tc>
        <w:tc>
          <w:tcPr>
            <w:tcW w:w="1361" w:type="dxa"/>
            <w:vAlign w:val="center"/>
          </w:tcPr>
          <w:p w:rsidR="00C0735B" w:rsidRPr="00E268A4" w:rsidRDefault="00C0735B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C0735B" w:rsidRDefault="00C0735B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C0735B" w:rsidRPr="00E268A4" w:rsidTr="006A41AA">
        <w:trPr>
          <w:trHeight w:val="450"/>
        </w:trPr>
        <w:tc>
          <w:tcPr>
            <w:tcW w:w="749" w:type="dxa"/>
            <w:vAlign w:val="center"/>
          </w:tcPr>
          <w:p w:rsidR="00C0735B" w:rsidRDefault="00C0735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4.2</w:t>
            </w:r>
          </w:p>
        </w:tc>
        <w:tc>
          <w:tcPr>
            <w:tcW w:w="7388" w:type="dxa"/>
            <w:vAlign w:val="center"/>
          </w:tcPr>
          <w:p w:rsidR="00C0735B" w:rsidRPr="00E268A4" w:rsidRDefault="00C0735B" w:rsidP="005A734A">
            <w:pPr>
              <w:rPr>
                <w:sz w:val="24"/>
                <w:szCs w:val="24"/>
              </w:rPr>
            </w:pPr>
            <w:r w:rsidRPr="006E2A06">
              <w:rPr>
                <w:sz w:val="24"/>
                <w:szCs w:val="24"/>
              </w:rPr>
              <w:t>Вентиляторы:</w:t>
            </w:r>
            <w:r>
              <w:rPr>
                <w:sz w:val="24"/>
                <w:szCs w:val="24"/>
              </w:rPr>
              <w:t xml:space="preserve"> Ремонт по 1 группе сложности (Разборка вентиляторов и электродвигателей, осмотр, дефектация, устранение дефектов с заменой подшипников, смазка, сборка, испытания, балансировка).</w:t>
            </w:r>
          </w:p>
        </w:tc>
        <w:tc>
          <w:tcPr>
            <w:tcW w:w="1361" w:type="dxa"/>
            <w:vAlign w:val="center"/>
          </w:tcPr>
          <w:p w:rsidR="00C0735B" w:rsidRPr="00E268A4" w:rsidRDefault="00C0735B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C0735B" w:rsidRDefault="00C0735B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C0735B" w:rsidRPr="00E268A4" w:rsidTr="009E7F9C">
        <w:trPr>
          <w:trHeight w:val="450"/>
        </w:trPr>
        <w:tc>
          <w:tcPr>
            <w:tcW w:w="749" w:type="dxa"/>
            <w:vAlign w:val="center"/>
          </w:tcPr>
          <w:p w:rsidR="00C0735B" w:rsidRDefault="00C0735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4.3</w:t>
            </w:r>
          </w:p>
        </w:tc>
        <w:tc>
          <w:tcPr>
            <w:tcW w:w="7388" w:type="dxa"/>
          </w:tcPr>
          <w:p w:rsidR="00C0735B" w:rsidRPr="00E268A4" w:rsidRDefault="00C0735B" w:rsidP="005A734A">
            <w:pPr>
              <w:rPr>
                <w:sz w:val="24"/>
                <w:szCs w:val="24"/>
              </w:rPr>
            </w:pPr>
            <w:r w:rsidRPr="006E2A06">
              <w:rPr>
                <w:sz w:val="24"/>
                <w:szCs w:val="24"/>
              </w:rPr>
              <w:t>Избиратели переключающих устройств РПН:</w:t>
            </w:r>
            <w:r>
              <w:rPr>
                <w:sz w:val="24"/>
                <w:szCs w:val="24"/>
              </w:rPr>
              <w:t xml:space="preserve"> Ремонт по 2 группе сложности (Осмотр, устранение дефектов (без разборки), чистка контактов, подтяжка болтовых соединений, регулировка). </w:t>
            </w:r>
          </w:p>
        </w:tc>
        <w:tc>
          <w:tcPr>
            <w:tcW w:w="1361" w:type="dxa"/>
            <w:vAlign w:val="center"/>
          </w:tcPr>
          <w:p w:rsidR="00C0735B" w:rsidRPr="00E268A4" w:rsidRDefault="00C0735B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C0735B" w:rsidRDefault="00C0735B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C0735B" w:rsidRPr="00E268A4" w:rsidTr="006A41AA">
        <w:trPr>
          <w:trHeight w:val="450"/>
        </w:trPr>
        <w:tc>
          <w:tcPr>
            <w:tcW w:w="749" w:type="dxa"/>
            <w:vAlign w:val="center"/>
          </w:tcPr>
          <w:p w:rsidR="00C0735B" w:rsidRDefault="00C0735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4.4</w:t>
            </w:r>
          </w:p>
        </w:tc>
        <w:tc>
          <w:tcPr>
            <w:tcW w:w="7388" w:type="dxa"/>
            <w:vAlign w:val="center"/>
          </w:tcPr>
          <w:p w:rsidR="00F84585" w:rsidRPr="0064690E" w:rsidRDefault="00C0735B" w:rsidP="005A734A">
            <w:pPr>
              <w:rPr>
                <w:sz w:val="24"/>
                <w:szCs w:val="24"/>
              </w:rPr>
            </w:pPr>
            <w:r w:rsidRPr="006E2A06">
              <w:rPr>
                <w:sz w:val="24"/>
                <w:szCs w:val="24"/>
              </w:rPr>
              <w:t>Привод переключающего устройства РПН:</w:t>
            </w:r>
            <w:r>
              <w:rPr>
                <w:sz w:val="24"/>
                <w:szCs w:val="24"/>
              </w:rPr>
              <w:t xml:space="preserve"> Ремонт по 2 группе сложности (Осмотр, устранение дефектов (без разборки), проверка работы привода в конечных положениях, чистка контактов, смазка редукторов, регулировка) </w:t>
            </w:r>
          </w:p>
        </w:tc>
        <w:tc>
          <w:tcPr>
            <w:tcW w:w="1361" w:type="dxa"/>
            <w:vAlign w:val="center"/>
          </w:tcPr>
          <w:p w:rsidR="00C0735B" w:rsidRPr="00E268A4" w:rsidRDefault="00C0735B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C0735B" w:rsidRDefault="00C0735B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C0735B" w:rsidRPr="00E268A4" w:rsidTr="009E7F9C">
        <w:trPr>
          <w:trHeight w:val="450"/>
        </w:trPr>
        <w:tc>
          <w:tcPr>
            <w:tcW w:w="749" w:type="dxa"/>
            <w:vAlign w:val="center"/>
          </w:tcPr>
          <w:p w:rsidR="00C0735B" w:rsidRDefault="00C0735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4.5</w:t>
            </w:r>
          </w:p>
        </w:tc>
        <w:tc>
          <w:tcPr>
            <w:tcW w:w="7388" w:type="dxa"/>
          </w:tcPr>
          <w:p w:rsidR="003E1E12" w:rsidRPr="00E268A4" w:rsidRDefault="00C0735B" w:rsidP="005A73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Дефектация уплотнительных прокладок трансформатора и ремонт по результатам дефектации.</w:t>
            </w:r>
          </w:p>
        </w:tc>
        <w:tc>
          <w:tcPr>
            <w:tcW w:w="1361" w:type="dxa"/>
            <w:vAlign w:val="center"/>
          </w:tcPr>
          <w:p w:rsidR="00C0735B" w:rsidRPr="00E268A4" w:rsidRDefault="00C0735B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C0735B" w:rsidRDefault="00C0735B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C0735B" w:rsidRPr="00E268A4" w:rsidTr="009E7F9C">
        <w:trPr>
          <w:trHeight w:val="450"/>
        </w:trPr>
        <w:tc>
          <w:tcPr>
            <w:tcW w:w="749" w:type="dxa"/>
            <w:vAlign w:val="center"/>
          </w:tcPr>
          <w:p w:rsidR="00C0735B" w:rsidRDefault="00C0735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4.6</w:t>
            </w:r>
          </w:p>
        </w:tc>
        <w:tc>
          <w:tcPr>
            <w:tcW w:w="7388" w:type="dxa"/>
          </w:tcPr>
          <w:p w:rsidR="00C0735B" w:rsidRDefault="00C0735B" w:rsidP="005A73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Испытание трансформаторного масла: (Подготовка приборов, сборка схемы, вывод на режим, калибровка, испытание, обработка результатов с выдачей заключения по результатам испытаний)</w:t>
            </w:r>
          </w:p>
        </w:tc>
        <w:tc>
          <w:tcPr>
            <w:tcW w:w="1361" w:type="dxa"/>
            <w:vAlign w:val="center"/>
          </w:tcPr>
          <w:p w:rsidR="00C0735B" w:rsidRPr="00E268A4" w:rsidRDefault="00C0735B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C0735B" w:rsidRDefault="00C0735B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C0735B" w:rsidRPr="00E268A4" w:rsidTr="006A41AA">
        <w:trPr>
          <w:trHeight w:val="450"/>
        </w:trPr>
        <w:tc>
          <w:tcPr>
            <w:tcW w:w="749" w:type="dxa"/>
            <w:vAlign w:val="center"/>
          </w:tcPr>
          <w:p w:rsidR="00C0735B" w:rsidRDefault="00C0735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4.7</w:t>
            </w:r>
          </w:p>
        </w:tc>
        <w:tc>
          <w:tcPr>
            <w:tcW w:w="7388" w:type="dxa"/>
            <w:vAlign w:val="center"/>
          </w:tcPr>
          <w:p w:rsidR="00C0735B" w:rsidRPr="007636B6" w:rsidRDefault="00C0735B" w:rsidP="005A734A">
            <w:pPr>
              <w:rPr>
                <w:b/>
                <w:sz w:val="24"/>
                <w:szCs w:val="24"/>
              </w:rPr>
            </w:pPr>
            <w:r w:rsidRPr="006E2A06">
              <w:rPr>
                <w:sz w:val="24"/>
                <w:szCs w:val="24"/>
              </w:rPr>
              <w:t>Термосифонные фильтры: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C3387">
              <w:rPr>
                <w:sz w:val="24"/>
                <w:szCs w:val="24"/>
              </w:rPr>
              <w:t>Ремонт по 2 группе сложности ремонта</w:t>
            </w:r>
            <w:r>
              <w:rPr>
                <w:sz w:val="24"/>
                <w:szCs w:val="24"/>
              </w:rPr>
              <w:t xml:space="preserve"> (Разборка, осмотр, дефектация, очистка поверхностей сеток, замена силикагеля и дефектных уплотнений, сборка, испытания).</w:t>
            </w:r>
          </w:p>
        </w:tc>
        <w:tc>
          <w:tcPr>
            <w:tcW w:w="1361" w:type="dxa"/>
            <w:vAlign w:val="center"/>
          </w:tcPr>
          <w:p w:rsidR="00C0735B" w:rsidRPr="00CC3387" w:rsidRDefault="00C0735B" w:rsidP="005A734A">
            <w:pPr>
              <w:jc w:val="center"/>
              <w:rPr>
                <w:bCs/>
                <w:sz w:val="24"/>
                <w:szCs w:val="24"/>
              </w:rPr>
            </w:pPr>
            <w:r w:rsidRPr="00CC338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C0735B" w:rsidRDefault="00C0735B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C0735B" w:rsidRPr="00E268A4" w:rsidTr="006A41AA">
        <w:trPr>
          <w:trHeight w:val="450"/>
        </w:trPr>
        <w:tc>
          <w:tcPr>
            <w:tcW w:w="749" w:type="dxa"/>
            <w:vAlign w:val="center"/>
          </w:tcPr>
          <w:p w:rsidR="00C0735B" w:rsidRDefault="00C0735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4.8</w:t>
            </w:r>
          </w:p>
        </w:tc>
        <w:tc>
          <w:tcPr>
            <w:tcW w:w="7388" w:type="dxa"/>
            <w:vAlign w:val="center"/>
          </w:tcPr>
          <w:p w:rsidR="00C0735B" w:rsidRPr="00E268A4" w:rsidRDefault="00C0735B" w:rsidP="005A73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Очистка, грунтовка и окраска железных конструкций трансформаторов.</w:t>
            </w:r>
          </w:p>
        </w:tc>
        <w:tc>
          <w:tcPr>
            <w:tcW w:w="1361" w:type="dxa"/>
            <w:vAlign w:val="center"/>
          </w:tcPr>
          <w:p w:rsidR="00C0735B" w:rsidRPr="00E268A4" w:rsidRDefault="00C0735B" w:rsidP="005A734A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м</w:t>
            </w:r>
            <w:proofErr w:type="gramEnd"/>
            <w:r>
              <w:rPr>
                <w:bCs/>
                <w:sz w:val="24"/>
                <w:szCs w:val="24"/>
              </w:rPr>
              <w:t>²</w:t>
            </w:r>
          </w:p>
        </w:tc>
        <w:tc>
          <w:tcPr>
            <w:tcW w:w="850" w:type="dxa"/>
            <w:vAlign w:val="center"/>
          </w:tcPr>
          <w:p w:rsidR="00C0735B" w:rsidRDefault="00C0735B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C0735B" w:rsidRPr="00E268A4" w:rsidTr="006A41AA">
        <w:trPr>
          <w:trHeight w:val="450"/>
        </w:trPr>
        <w:tc>
          <w:tcPr>
            <w:tcW w:w="749" w:type="dxa"/>
            <w:vAlign w:val="center"/>
          </w:tcPr>
          <w:p w:rsidR="00C0735B" w:rsidRPr="00C0735B" w:rsidRDefault="00C0735B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C0735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388" w:type="dxa"/>
            <w:vAlign w:val="center"/>
          </w:tcPr>
          <w:p w:rsidR="00C0735B" w:rsidRPr="006E2A06" w:rsidRDefault="00C0735B" w:rsidP="003F5E83">
            <w:pPr>
              <w:pStyle w:val="21"/>
              <w:spacing w:after="0" w:line="240" w:lineRule="atLeast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2A06">
              <w:rPr>
                <w:rFonts w:ascii="Times New Roman" w:hAnsi="Times New Roman"/>
                <w:b/>
                <w:bCs/>
                <w:sz w:val="24"/>
                <w:szCs w:val="24"/>
              </w:rPr>
              <w:t>Трансформатор</w:t>
            </w:r>
          </w:p>
          <w:p w:rsidR="00C0735B" w:rsidRDefault="00C0735B" w:rsidP="003F5E83">
            <w:pPr>
              <w:rPr>
                <w:b/>
                <w:sz w:val="24"/>
                <w:szCs w:val="24"/>
              </w:rPr>
            </w:pPr>
            <w:r w:rsidRPr="006E2A06">
              <w:rPr>
                <w:b/>
                <w:sz w:val="24"/>
                <w:szCs w:val="24"/>
              </w:rPr>
              <w:t xml:space="preserve">Типа </w:t>
            </w:r>
            <w:r>
              <w:rPr>
                <w:b/>
                <w:sz w:val="24"/>
                <w:szCs w:val="24"/>
              </w:rPr>
              <w:t>ТРДН-25000/110-У1 ст.№</w:t>
            </w:r>
            <w:r w:rsidR="00DD2042">
              <w:rPr>
                <w:b/>
                <w:sz w:val="24"/>
                <w:szCs w:val="24"/>
              </w:rPr>
              <w:t>ТРДНС-25000/15-У1 ст</w:t>
            </w:r>
            <w:r w:rsidR="0091568E">
              <w:rPr>
                <w:b/>
                <w:sz w:val="24"/>
                <w:szCs w:val="24"/>
              </w:rPr>
              <w:t>.</w:t>
            </w:r>
            <w:r w:rsidR="00DD2042">
              <w:rPr>
                <w:b/>
                <w:sz w:val="24"/>
                <w:szCs w:val="24"/>
              </w:rPr>
              <w:t>№ТО-1, №ТО-2</w:t>
            </w:r>
          </w:p>
          <w:p w:rsidR="00A96E87" w:rsidRDefault="00A96E87" w:rsidP="003F5E8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работ: ТО-1</w:t>
            </w:r>
            <w:r w:rsidR="003F5E83">
              <w:rPr>
                <w:b/>
                <w:sz w:val="24"/>
                <w:szCs w:val="24"/>
              </w:rPr>
              <w:t xml:space="preserve"> (15.05.13-30.05.13); ТО-2 (10.10.13-25.11.13)</w:t>
            </w:r>
          </w:p>
        </w:tc>
        <w:tc>
          <w:tcPr>
            <w:tcW w:w="1361" w:type="dxa"/>
            <w:vAlign w:val="center"/>
          </w:tcPr>
          <w:p w:rsidR="00C0735B" w:rsidRDefault="00C0735B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C0735B" w:rsidRPr="00C0735B" w:rsidRDefault="00DD2042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91568E" w:rsidRPr="00E268A4" w:rsidTr="00322160">
        <w:trPr>
          <w:trHeight w:val="450"/>
        </w:trPr>
        <w:tc>
          <w:tcPr>
            <w:tcW w:w="749" w:type="dxa"/>
            <w:vAlign w:val="center"/>
          </w:tcPr>
          <w:p w:rsidR="0091568E" w:rsidRDefault="0091568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7388" w:type="dxa"/>
          </w:tcPr>
          <w:p w:rsidR="0091568E" w:rsidRPr="00E268A4" w:rsidRDefault="0091568E" w:rsidP="004728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Расшиновка и ошиновка трансформатора.</w:t>
            </w:r>
          </w:p>
        </w:tc>
        <w:tc>
          <w:tcPr>
            <w:tcW w:w="1361" w:type="dxa"/>
            <w:vAlign w:val="center"/>
          </w:tcPr>
          <w:p w:rsidR="0091568E" w:rsidRPr="00E268A4" w:rsidRDefault="0091568E" w:rsidP="004728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91568E" w:rsidRDefault="0091568E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91568E" w:rsidRPr="00E268A4" w:rsidTr="006A41AA">
        <w:trPr>
          <w:trHeight w:val="450"/>
        </w:trPr>
        <w:tc>
          <w:tcPr>
            <w:tcW w:w="749" w:type="dxa"/>
            <w:vAlign w:val="center"/>
          </w:tcPr>
          <w:p w:rsidR="0091568E" w:rsidRDefault="0091568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5.2</w:t>
            </w:r>
          </w:p>
        </w:tc>
        <w:tc>
          <w:tcPr>
            <w:tcW w:w="7388" w:type="dxa"/>
            <w:vAlign w:val="center"/>
          </w:tcPr>
          <w:p w:rsidR="0091568E" w:rsidRPr="00E268A4" w:rsidRDefault="0091568E" w:rsidP="00472852">
            <w:pPr>
              <w:rPr>
                <w:sz w:val="24"/>
                <w:szCs w:val="24"/>
              </w:rPr>
            </w:pPr>
            <w:r w:rsidRPr="006E2A06">
              <w:rPr>
                <w:sz w:val="24"/>
                <w:szCs w:val="24"/>
              </w:rPr>
              <w:t>Вентиляторы:</w:t>
            </w:r>
            <w:r>
              <w:rPr>
                <w:sz w:val="24"/>
                <w:szCs w:val="24"/>
              </w:rPr>
              <w:t xml:space="preserve"> Ремонт по 1 группе сложности (Разборка вентиляторов и электродвигателей, осмотр, дефектация, устранение дефектов с заменой подшипников, смазка, сборка, испытания, балансировка).</w:t>
            </w:r>
          </w:p>
        </w:tc>
        <w:tc>
          <w:tcPr>
            <w:tcW w:w="1361" w:type="dxa"/>
            <w:vAlign w:val="center"/>
          </w:tcPr>
          <w:p w:rsidR="0091568E" w:rsidRPr="00E268A4" w:rsidRDefault="0091568E" w:rsidP="004728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91568E" w:rsidRDefault="0091568E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</w:tr>
      <w:tr w:rsidR="0091568E" w:rsidRPr="00E268A4" w:rsidTr="00322160">
        <w:trPr>
          <w:trHeight w:val="450"/>
        </w:trPr>
        <w:tc>
          <w:tcPr>
            <w:tcW w:w="749" w:type="dxa"/>
            <w:vAlign w:val="center"/>
          </w:tcPr>
          <w:p w:rsidR="0091568E" w:rsidRDefault="0091568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5.3</w:t>
            </w:r>
          </w:p>
        </w:tc>
        <w:tc>
          <w:tcPr>
            <w:tcW w:w="7388" w:type="dxa"/>
          </w:tcPr>
          <w:p w:rsidR="0091568E" w:rsidRPr="00E268A4" w:rsidRDefault="0091568E" w:rsidP="00472852">
            <w:pPr>
              <w:rPr>
                <w:sz w:val="24"/>
                <w:szCs w:val="24"/>
              </w:rPr>
            </w:pPr>
            <w:r w:rsidRPr="006E2A06">
              <w:rPr>
                <w:sz w:val="24"/>
                <w:szCs w:val="24"/>
              </w:rPr>
              <w:t>Избиратели переключающих устройств РПН:</w:t>
            </w:r>
            <w:r>
              <w:rPr>
                <w:sz w:val="24"/>
                <w:szCs w:val="24"/>
              </w:rPr>
              <w:t xml:space="preserve"> Ремонт по 2 группе сложности (Осмотр, устранение дефектов (без разборки), чистка контактов, подтяжка болтовых соединений, регулировка). </w:t>
            </w:r>
          </w:p>
        </w:tc>
        <w:tc>
          <w:tcPr>
            <w:tcW w:w="1361" w:type="dxa"/>
            <w:vAlign w:val="center"/>
          </w:tcPr>
          <w:p w:rsidR="0091568E" w:rsidRPr="00E268A4" w:rsidRDefault="0091568E" w:rsidP="004728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91568E" w:rsidRDefault="0091568E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91568E" w:rsidRPr="00E268A4" w:rsidTr="006A41AA">
        <w:trPr>
          <w:trHeight w:val="450"/>
        </w:trPr>
        <w:tc>
          <w:tcPr>
            <w:tcW w:w="749" w:type="dxa"/>
            <w:vAlign w:val="center"/>
          </w:tcPr>
          <w:p w:rsidR="0091568E" w:rsidRDefault="0091568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5.4</w:t>
            </w:r>
          </w:p>
        </w:tc>
        <w:tc>
          <w:tcPr>
            <w:tcW w:w="7388" w:type="dxa"/>
            <w:vAlign w:val="center"/>
          </w:tcPr>
          <w:p w:rsidR="0091568E" w:rsidRPr="00B31943" w:rsidRDefault="0091568E" w:rsidP="00472852">
            <w:pPr>
              <w:rPr>
                <w:sz w:val="24"/>
                <w:szCs w:val="24"/>
              </w:rPr>
            </w:pPr>
            <w:r w:rsidRPr="006E2A06">
              <w:rPr>
                <w:sz w:val="24"/>
                <w:szCs w:val="24"/>
              </w:rPr>
              <w:t>Привод переключающего устройства РПН:</w:t>
            </w:r>
            <w:r>
              <w:rPr>
                <w:sz w:val="24"/>
                <w:szCs w:val="24"/>
              </w:rPr>
              <w:t xml:space="preserve"> Ремонт по 2 группе сложности (Осмотр, устранение дефектов (без разборки), проверка работы привода в конечных положениях, чистка контактов, смазка редукторов, регулировка) </w:t>
            </w:r>
          </w:p>
        </w:tc>
        <w:tc>
          <w:tcPr>
            <w:tcW w:w="1361" w:type="dxa"/>
            <w:vAlign w:val="center"/>
          </w:tcPr>
          <w:p w:rsidR="0091568E" w:rsidRPr="00E268A4" w:rsidRDefault="0091568E" w:rsidP="004728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91568E" w:rsidRDefault="0091568E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91568E" w:rsidRPr="00E268A4" w:rsidTr="00322160">
        <w:trPr>
          <w:trHeight w:val="450"/>
        </w:trPr>
        <w:tc>
          <w:tcPr>
            <w:tcW w:w="749" w:type="dxa"/>
            <w:vAlign w:val="center"/>
          </w:tcPr>
          <w:p w:rsidR="0091568E" w:rsidRDefault="0091568E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5.5</w:t>
            </w:r>
          </w:p>
        </w:tc>
        <w:tc>
          <w:tcPr>
            <w:tcW w:w="7388" w:type="dxa"/>
          </w:tcPr>
          <w:p w:rsidR="0091568E" w:rsidRPr="00E268A4" w:rsidRDefault="0091568E" w:rsidP="004728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Дефектация уплотнительных прокладок трансформатора и ремонт по результатам дефектации.</w:t>
            </w:r>
          </w:p>
        </w:tc>
        <w:tc>
          <w:tcPr>
            <w:tcW w:w="1361" w:type="dxa"/>
            <w:vAlign w:val="center"/>
          </w:tcPr>
          <w:p w:rsidR="0091568E" w:rsidRPr="00E268A4" w:rsidRDefault="0091568E" w:rsidP="004728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91568E" w:rsidRDefault="0091568E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91568E" w:rsidRPr="00E268A4" w:rsidTr="00322160">
        <w:trPr>
          <w:trHeight w:val="450"/>
        </w:trPr>
        <w:tc>
          <w:tcPr>
            <w:tcW w:w="749" w:type="dxa"/>
            <w:vAlign w:val="center"/>
          </w:tcPr>
          <w:p w:rsidR="0091568E" w:rsidRDefault="00E16C4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5.6</w:t>
            </w:r>
          </w:p>
        </w:tc>
        <w:tc>
          <w:tcPr>
            <w:tcW w:w="7388" w:type="dxa"/>
          </w:tcPr>
          <w:p w:rsidR="0091568E" w:rsidRDefault="0091568E" w:rsidP="004728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Испытание трансформаторного масла: (Подготовка приборов, сборка схемы, вывод на режим, калибровка, испытание, обработка результатов с выдачей заключения по результатам испытаний)</w:t>
            </w:r>
          </w:p>
        </w:tc>
        <w:tc>
          <w:tcPr>
            <w:tcW w:w="1361" w:type="dxa"/>
            <w:vAlign w:val="center"/>
          </w:tcPr>
          <w:p w:rsidR="0091568E" w:rsidRPr="00E268A4" w:rsidRDefault="0091568E" w:rsidP="004728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Комплект.</w:t>
            </w:r>
          </w:p>
        </w:tc>
        <w:tc>
          <w:tcPr>
            <w:tcW w:w="850" w:type="dxa"/>
            <w:vAlign w:val="center"/>
          </w:tcPr>
          <w:p w:rsidR="0091568E" w:rsidRDefault="0091568E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91568E" w:rsidRPr="00E268A4" w:rsidTr="006A41AA">
        <w:trPr>
          <w:trHeight w:val="450"/>
        </w:trPr>
        <w:tc>
          <w:tcPr>
            <w:tcW w:w="749" w:type="dxa"/>
            <w:vAlign w:val="center"/>
          </w:tcPr>
          <w:p w:rsidR="0091568E" w:rsidRDefault="00E16C4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5.7</w:t>
            </w:r>
          </w:p>
        </w:tc>
        <w:tc>
          <w:tcPr>
            <w:tcW w:w="7388" w:type="dxa"/>
            <w:vAlign w:val="center"/>
          </w:tcPr>
          <w:p w:rsidR="0091568E" w:rsidRPr="007636B6" w:rsidRDefault="0091568E" w:rsidP="00472852">
            <w:pPr>
              <w:rPr>
                <w:b/>
                <w:sz w:val="24"/>
                <w:szCs w:val="24"/>
              </w:rPr>
            </w:pPr>
            <w:r w:rsidRPr="006E2A06">
              <w:rPr>
                <w:sz w:val="24"/>
                <w:szCs w:val="24"/>
              </w:rPr>
              <w:t>Термосифонные фильтры: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C3387">
              <w:rPr>
                <w:sz w:val="24"/>
                <w:szCs w:val="24"/>
              </w:rPr>
              <w:t>Ремонт по 2 группе сложности ремонта</w:t>
            </w:r>
            <w:r>
              <w:rPr>
                <w:sz w:val="24"/>
                <w:szCs w:val="24"/>
              </w:rPr>
              <w:t xml:space="preserve"> (Разборка, осмотр, дефектация, очистка поверхностей сеток, замена силикагеля и дефектных уплотнений, сборка, испытания).</w:t>
            </w:r>
          </w:p>
        </w:tc>
        <w:tc>
          <w:tcPr>
            <w:tcW w:w="1361" w:type="dxa"/>
            <w:vAlign w:val="center"/>
          </w:tcPr>
          <w:p w:rsidR="0091568E" w:rsidRPr="00CC3387" w:rsidRDefault="0091568E" w:rsidP="00472852">
            <w:pPr>
              <w:jc w:val="center"/>
              <w:rPr>
                <w:bCs/>
                <w:sz w:val="24"/>
                <w:szCs w:val="24"/>
              </w:rPr>
            </w:pPr>
            <w:r w:rsidRPr="00CC338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91568E" w:rsidRDefault="0091568E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91568E" w:rsidRPr="00E268A4" w:rsidTr="006A41AA">
        <w:trPr>
          <w:trHeight w:val="450"/>
        </w:trPr>
        <w:tc>
          <w:tcPr>
            <w:tcW w:w="749" w:type="dxa"/>
            <w:vAlign w:val="center"/>
          </w:tcPr>
          <w:p w:rsidR="0091568E" w:rsidRDefault="00E16C4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5.8</w:t>
            </w:r>
          </w:p>
        </w:tc>
        <w:tc>
          <w:tcPr>
            <w:tcW w:w="7388" w:type="dxa"/>
            <w:vAlign w:val="center"/>
          </w:tcPr>
          <w:p w:rsidR="0091568E" w:rsidRPr="00E268A4" w:rsidRDefault="0091568E" w:rsidP="004728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Очистка, грунтовка и окраска железных конструкций трансформаторов.</w:t>
            </w:r>
          </w:p>
        </w:tc>
        <w:tc>
          <w:tcPr>
            <w:tcW w:w="1361" w:type="dxa"/>
            <w:vAlign w:val="center"/>
          </w:tcPr>
          <w:p w:rsidR="0091568E" w:rsidRPr="00E268A4" w:rsidRDefault="0091568E" w:rsidP="00472852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м</w:t>
            </w:r>
            <w:proofErr w:type="gramEnd"/>
            <w:r>
              <w:rPr>
                <w:bCs/>
                <w:sz w:val="24"/>
                <w:szCs w:val="24"/>
              </w:rPr>
              <w:t>²</w:t>
            </w:r>
          </w:p>
        </w:tc>
        <w:tc>
          <w:tcPr>
            <w:tcW w:w="850" w:type="dxa"/>
            <w:vAlign w:val="center"/>
          </w:tcPr>
          <w:p w:rsidR="0091568E" w:rsidRDefault="0091568E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E16C46" w:rsidRPr="00E268A4" w:rsidTr="00A366FB">
        <w:trPr>
          <w:trHeight w:val="450"/>
        </w:trPr>
        <w:tc>
          <w:tcPr>
            <w:tcW w:w="749" w:type="dxa"/>
            <w:vAlign w:val="center"/>
          </w:tcPr>
          <w:p w:rsidR="00E16C46" w:rsidRPr="00E16C46" w:rsidRDefault="00E16C46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E16C46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99" w:type="dxa"/>
            <w:gridSpan w:val="3"/>
            <w:vAlign w:val="center"/>
          </w:tcPr>
          <w:p w:rsidR="00E16C46" w:rsidRDefault="00E16C46" w:rsidP="00F05EF9">
            <w:pPr>
              <w:jc w:val="center"/>
              <w:rPr>
                <w:b/>
                <w:sz w:val="24"/>
                <w:szCs w:val="24"/>
              </w:rPr>
            </w:pPr>
            <w:r w:rsidRPr="00E16C46">
              <w:rPr>
                <w:b/>
                <w:sz w:val="24"/>
                <w:szCs w:val="24"/>
              </w:rPr>
              <w:t>Ремонт сети освещения дымовых труб ст.№1,2,3,4.</w:t>
            </w:r>
            <w:r w:rsidR="00201531">
              <w:rPr>
                <w:b/>
                <w:sz w:val="24"/>
                <w:szCs w:val="24"/>
              </w:rPr>
              <w:t xml:space="preserve"> </w:t>
            </w:r>
          </w:p>
          <w:p w:rsidR="00201531" w:rsidRDefault="00201531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работ: Май-Сентябрь</w:t>
            </w:r>
          </w:p>
        </w:tc>
      </w:tr>
      <w:tr w:rsidR="00E16C46" w:rsidRPr="00E268A4" w:rsidTr="006A41AA">
        <w:trPr>
          <w:trHeight w:val="450"/>
        </w:trPr>
        <w:tc>
          <w:tcPr>
            <w:tcW w:w="749" w:type="dxa"/>
            <w:vAlign w:val="center"/>
          </w:tcPr>
          <w:p w:rsidR="00E16C46" w:rsidRDefault="00E16C4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6.1</w:t>
            </w:r>
          </w:p>
        </w:tc>
        <w:tc>
          <w:tcPr>
            <w:tcW w:w="7388" w:type="dxa"/>
            <w:vAlign w:val="center"/>
          </w:tcPr>
          <w:p w:rsidR="00754262" w:rsidRDefault="00E16C46" w:rsidP="005441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Ревизия контактных соединений распределительных коробок</w:t>
            </w:r>
            <w:r w:rsidR="00754262">
              <w:rPr>
                <w:sz w:val="24"/>
                <w:szCs w:val="24"/>
              </w:rPr>
              <w:t xml:space="preserve"> </w:t>
            </w:r>
          </w:p>
          <w:p w:rsidR="00E16C46" w:rsidRDefault="00754262" w:rsidP="005441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 коробок)</w:t>
            </w:r>
            <w:r w:rsidR="003E1E12">
              <w:rPr>
                <w:sz w:val="24"/>
                <w:szCs w:val="24"/>
              </w:rPr>
              <w:t xml:space="preserve"> </w:t>
            </w:r>
            <w:r w:rsidR="00E16C46">
              <w:rPr>
                <w:sz w:val="24"/>
                <w:szCs w:val="24"/>
              </w:rPr>
              <w:t>.</w:t>
            </w:r>
          </w:p>
        </w:tc>
        <w:tc>
          <w:tcPr>
            <w:tcW w:w="1361" w:type="dxa"/>
            <w:vAlign w:val="center"/>
          </w:tcPr>
          <w:p w:rsidR="00E16C46" w:rsidRDefault="003E1E12" w:rsidP="005A7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E16C46" w:rsidRDefault="003E1E12" w:rsidP="003E1E12">
            <w:pPr>
              <w:jc w:val="center"/>
              <w:rPr>
                <w:bCs/>
                <w:sz w:val="24"/>
                <w:szCs w:val="24"/>
              </w:rPr>
            </w:pPr>
            <w:r w:rsidRPr="00754262">
              <w:rPr>
                <w:bCs/>
                <w:sz w:val="24"/>
                <w:szCs w:val="24"/>
              </w:rPr>
              <w:t>3</w:t>
            </w:r>
            <w:r w:rsidR="00754262" w:rsidRPr="00754262">
              <w:rPr>
                <w:bCs/>
                <w:sz w:val="24"/>
                <w:szCs w:val="24"/>
              </w:rPr>
              <w:t>2</w:t>
            </w:r>
          </w:p>
        </w:tc>
      </w:tr>
      <w:tr w:rsidR="00E16C46" w:rsidRPr="00E268A4" w:rsidTr="006A41AA">
        <w:trPr>
          <w:trHeight w:val="450"/>
        </w:trPr>
        <w:tc>
          <w:tcPr>
            <w:tcW w:w="749" w:type="dxa"/>
            <w:vAlign w:val="center"/>
          </w:tcPr>
          <w:p w:rsidR="00E16C46" w:rsidRDefault="00E16C46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</w:t>
            </w:r>
          </w:p>
        </w:tc>
        <w:tc>
          <w:tcPr>
            <w:tcW w:w="7388" w:type="dxa"/>
            <w:vAlign w:val="center"/>
          </w:tcPr>
          <w:p w:rsidR="00E16C46" w:rsidRDefault="00E16C46" w:rsidP="005A73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Герметизация распределительных коробок.</w:t>
            </w:r>
          </w:p>
        </w:tc>
        <w:tc>
          <w:tcPr>
            <w:tcW w:w="1361" w:type="dxa"/>
            <w:vAlign w:val="center"/>
          </w:tcPr>
          <w:p w:rsidR="00E16C46" w:rsidRDefault="00E16C46" w:rsidP="004728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Коробок.</w:t>
            </w:r>
          </w:p>
        </w:tc>
        <w:tc>
          <w:tcPr>
            <w:tcW w:w="850" w:type="dxa"/>
            <w:vAlign w:val="center"/>
          </w:tcPr>
          <w:p w:rsidR="00E16C46" w:rsidRDefault="00E16C46" w:rsidP="004728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</w:tr>
      <w:tr w:rsidR="00643129" w:rsidRPr="00E268A4" w:rsidTr="006A41AA">
        <w:trPr>
          <w:trHeight w:val="450"/>
        </w:trPr>
        <w:tc>
          <w:tcPr>
            <w:tcW w:w="749" w:type="dxa"/>
            <w:vAlign w:val="center"/>
          </w:tcPr>
          <w:p w:rsidR="00643129" w:rsidRPr="00643129" w:rsidRDefault="00643129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643129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388" w:type="dxa"/>
            <w:vAlign w:val="center"/>
          </w:tcPr>
          <w:p w:rsidR="00643129" w:rsidRDefault="00643129" w:rsidP="005A734A">
            <w:pPr>
              <w:rPr>
                <w:sz w:val="24"/>
                <w:szCs w:val="24"/>
              </w:rPr>
            </w:pPr>
            <w:r w:rsidRPr="00643129">
              <w:rPr>
                <w:sz w:val="24"/>
                <w:szCs w:val="24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61" w:type="dxa"/>
            <w:vAlign w:val="center"/>
          </w:tcPr>
          <w:p w:rsidR="00643129" w:rsidRDefault="00643129" w:rsidP="004728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vAlign w:val="center"/>
          </w:tcPr>
          <w:p w:rsidR="00643129" w:rsidRDefault="00643129" w:rsidP="004728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</w:tr>
      <w:tr w:rsidR="00E16C46" w:rsidRPr="00E268A4" w:rsidTr="00CF5B45">
        <w:trPr>
          <w:trHeight w:val="450"/>
        </w:trPr>
        <w:tc>
          <w:tcPr>
            <w:tcW w:w="749" w:type="dxa"/>
            <w:vAlign w:val="center"/>
          </w:tcPr>
          <w:p w:rsidR="00E16C46" w:rsidRPr="00E16C46" w:rsidRDefault="00643129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99" w:type="dxa"/>
            <w:gridSpan w:val="3"/>
            <w:vAlign w:val="center"/>
          </w:tcPr>
          <w:p w:rsidR="00E16C46" w:rsidRPr="00E16C46" w:rsidRDefault="00E16C46" w:rsidP="00472852">
            <w:pPr>
              <w:jc w:val="center"/>
              <w:rPr>
                <w:b/>
                <w:bCs/>
                <w:sz w:val="24"/>
                <w:szCs w:val="24"/>
              </w:rPr>
            </w:pPr>
            <w:r w:rsidRPr="00E16C46">
              <w:rPr>
                <w:b/>
                <w:sz w:val="24"/>
                <w:szCs w:val="24"/>
              </w:rPr>
              <w:t>По окончанию работ произвести уборку рабочего места с подписанием у подрядчика акта на чистоту.</w:t>
            </w:r>
          </w:p>
        </w:tc>
      </w:tr>
    </w:tbl>
    <w:p w:rsidR="00F84585" w:rsidRDefault="00F84585" w:rsidP="00F341D2">
      <w:pPr>
        <w:suppressAutoHyphens/>
        <w:rPr>
          <w:sz w:val="24"/>
          <w:szCs w:val="24"/>
        </w:rPr>
      </w:pPr>
    </w:p>
    <w:p w:rsidR="0064690E" w:rsidRDefault="0064690E" w:rsidP="00F341D2">
      <w:pPr>
        <w:suppressAutoHyphens/>
        <w:rPr>
          <w:sz w:val="24"/>
          <w:szCs w:val="24"/>
        </w:rPr>
      </w:pPr>
    </w:p>
    <w:p w:rsidR="003F5E83" w:rsidRPr="00E268A4" w:rsidRDefault="003F5E83" w:rsidP="00F341D2">
      <w:pPr>
        <w:suppressAutoHyphens/>
        <w:rPr>
          <w:sz w:val="24"/>
          <w:szCs w:val="24"/>
        </w:rPr>
      </w:pPr>
    </w:p>
    <w:p w:rsidR="00E96ED8" w:rsidRPr="00E96ED8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организации работ:</w:t>
      </w:r>
    </w:p>
    <w:p w:rsidR="00E96ED8" w:rsidRPr="005971F7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 xml:space="preserve">Работы должны быть организованы согласно </w:t>
      </w:r>
      <w:proofErr w:type="spellStart"/>
      <w:r w:rsidRPr="005971F7">
        <w:rPr>
          <w:b w:val="0"/>
          <w:bCs/>
          <w:iCs/>
          <w:sz w:val="24"/>
          <w:szCs w:val="24"/>
        </w:rPr>
        <w:t>п.п</w:t>
      </w:r>
      <w:proofErr w:type="spellEnd"/>
      <w:r w:rsidRPr="005971F7">
        <w:rPr>
          <w:b w:val="0"/>
          <w:bCs/>
          <w:iCs/>
          <w:sz w:val="24"/>
          <w:szCs w:val="24"/>
        </w:rPr>
        <w:t xml:space="preserve">. 2.8…2.9 </w:t>
      </w:r>
      <w:r w:rsidR="00EC3FD5">
        <w:rPr>
          <w:b w:val="0"/>
          <w:bCs/>
          <w:iCs/>
          <w:sz w:val="24"/>
          <w:szCs w:val="24"/>
        </w:rPr>
        <w:t>«</w:t>
      </w:r>
      <w:r w:rsidRPr="005971F7">
        <w:rPr>
          <w:b w:val="0"/>
          <w:bCs/>
          <w:iCs/>
          <w:sz w:val="24"/>
          <w:szCs w:val="24"/>
        </w:rPr>
        <w:t>Правил организации технического обслуживания и ремонта оборудования, зданий и сооружений электростанций и сетей</w:t>
      </w:r>
      <w:r w:rsidR="00EC3FD5"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F84585" w:rsidRPr="003F5E83" w:rsidRDefault="00E96ED8" w:rsidP="00F8458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Подрядчик должен обеспечить выполнение работ в соответствии с согласованным графиком.</w:t>
      </w:r>
    </w:p>
    <w:p w:rsidR="00F84585" w:rsidRPr="00F84585" w:rsidRDefault="00F84585" w:rsidP="00F84585"/>
    <w:p w:rsidR="00F84585" w:rsidRDefault="00E96ED8" w:rsidP="00F84585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 оформлению ремонтной документации:</w:t>
      </w:r>
    </w:p>
    <w:p w:rsidR="00EC3FD5" w:rsidRPr="00F84585" w:rsidRDefault="00EC3FD5" w:rsidP="00F84585">
      <w:pPr>
        <w:widowControl/>
        <w:tabs>
          <w:tab w:val="left" w:pos="1134"/>
        </w:tabs>
        <w:autoSpaceDE/>
        <w:autoSpaceDN/>
        <w:adjustRightInd/>
        <w:ind w:left="720"/>
        <w:jc w:val="both"/>
        <w:rPr>
          <w:b/>
          <w:bCs/>
          <w:sz w:val="24"/>
          <w:szCs w:val="24"/>
        </w:rPr>
      </w:pPr>
      <w:r w:rsidRPr="00F84585">
        <w:rPr>
          <w:bCs/>
          <w:iCs/>
          <w:sz w:val="24"/>
          <w:szCs w:val="24"/>
        </w:rPr>
        <w:t>При сдаче-приемке выполненных работ Подрядчик должен предоставлять Заказчику ремонтную документацию (как на бумажном носителе, так и в электронном виде) в соответствии с «Правилами организации технического обслуживания и ремонта оборудования, зданий и сооружений электростанций и сетей» (СО 34.04.181-2003);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П</w:t>
      </w:r>
      <w:r w:rsidRPr="005971F7">
        <w:rPr>
          <w:b w:val="0"/>
          <w:bCs/>
          <w:iCs/>
          <w:sz w:val="24"/>
          <w:szCs w:val="24"/>
        </w:rPr>
        <w:t>роекты производства работ долж</w:t>
      </w:r>
      <w:r>
        <w:rPr>
          <w:b w:val="0"/>
          <w:bCs/>
          <w:iCs/>
          <w:sz w:val="24"/>
          <w:szCs w:val="24"/>
        </w:rPr>
        <w:t>ны</w:t>
      </w:r>
      <w:r w:rsidRPr="005971F7">
        <w:rPr>
          <w:b w:val="0"/>
          <w:bCs/>
          <w:iCs/>
          <w:sz w:val="24"/>
          <w:szCs w:val="24"/>
        </w:rPr>
        <w:t xml:space="preserve">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А</w:t>
      </w:r>
      <w:r w:rsidRPr="005971F7">
        <w:rPr>
          <w:b w:val="0"/>
          <w:bCs/>
          <w:iCs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E96ED8" w:rsidRPr="00E268A4" w:rsidRDefault="00E96ED8" w:rsidP="00F84585">
      <w:pPr>
        <w:suppressAutoHyphens/>
        <w:rPr>
          <w:sz w:val="24"/>
          <w:szCs w:val="24"/>
        </w:rPr>
      </w:pPr>
    </w:p>
    <w:p w:rsidR="00F84585" w:rsidRDefault="00F84585" w:rsidP="005C11EE">
      <w:pPr>
        <w:suppressAutoHyphens/>
        <w:jc w:val="center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Особые условия.</w:t>
      </w:r>
    </w:p>
    <w:p w:rsidR="005260C0" w:rsidRPr="00E268A4" w:rsidRDefault="005260C0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>Производство работ и требования к персоналу подрядной организации на ремонт оборудования</w:t>
      </w:r>
    </w:p>
    <w:p w:rsidR="005260C0" w:rsidRPr="00E268A4" w:rsidRDefault="00705BEB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 xml:space="preserve">ТЭЦ-14 </w:t>
      </w:r>
      <w:r w:rsidR="005260C0" w:rsidRPr="00E268A4">
        <w:rPr>
          <w:sz w:val="24"/>
          <w:szCs w:val="24"/>
        </w:rPr>
        <w:t xml:space="preserve"> филиала «</w:t>
      </w:r>
      <w:r w:rsidRPr="00E268A4">
        <w:rPr>
          <w:sz w:val="24"/>
          <w:szCs w:val="24"/>
        </w:rPr>
        <w:t>Невский</w:t>
      </w:r>
      <w:r w:rsidR="005260C0" w:rsidRPr="00E268A4">
        <w:rPr>
          <w:sz w:val="24"/>
          <w:szCs w:val="24"/>
        </w:rPr>
        <w:t>» ОАО «ТГК-1».</w:t>
      </w:r>
    </w:p>
    <w:p w:rsidR="00F84585" w:rsidRDefault="00F84585" w:rsidP="005C11EE">
      <w:pPr>
        <w:suppressAutoHyphens/>
        <w:jc w:val="both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Выполнение требований:</w:t>
      </w:r>
    </w:p>
    <w:p w:rsidR="00F84585" w:rsidRDefault="00F84585" w:rsidP="005C11EE">
      <w:pPr>
        <w:suppressAutoHyphens/>
        <w:jc w:val="both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1. Требования к производству и качеству работ: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153-34.03.204 (РД 34.03.203) – Правила безопасности при работе с инструментом и приспособлениями:/ Утв. Упр. по технике безопасности и </w:t>
      </w:r>
      <w:proofErr w:type="spellStart"/>
      <w:r w:rsidRPr="00546BED">
        <w:rPr>
          <w:sz w:val="24"/>
          <w:szCs w:val="24"/>
        </w:rPr>
        <w:t>пром</w:t>
      </w:r>
      <w:proofErr w:type="spellEnd"/>
      <w:r w:rsidRPr="00546BED">
        <w:rPr>
          <w:sz w:val="24"/>
          <w:szCs w:val="24"/>
        </w:rPr>
        <w:t xml:space="preserve">. Санитарии Минэнерго СССР 27.03.91;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»; Срок действия не ограничен. – М.: СПО ОРГРЭС, 1993.-115с.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электрических станций и сетей;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01.06.00 – М: «Энергетические технологии», 2000.-120с.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153-34.03.253-93 (РД 34.03.253-93) Типовая инструкция по охране труда для слесаря по обслуживанию оборудования электростанций: / Утв. Отделом охраны труда и техники безопасности комитета электротехники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</w:t>
      </w:r>
      <w:proofErr w:type="gramStart"/>
      <w:r w:rsidRPr="00546BED">
        <w:rPr>
          <w:sz w:val="24"/>
          <w:szCs w:val="24"/>
        </w:rPr>
        <w:t>.-</w:t>
      </w:r>
      <w:proofErr w:type="gramEnd"/>
      <w:r w:rsidRPr="00546BED">
        <w:rPr>
          <w:sz w:val="24"/>
          <w:szCs w:val="24"/>
        </w:rPr>
        <w:t>М.: СПО ОРГРЭС, 1997.-15с.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и финансовому аудиту;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01.10.99.- М.: НЦ «ЭНАС» , 1999.-80с. 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</w:t>
      </w:r>
      <w:proofErr w:type="spellStart"/>
      <w:r w:rsidRPr="00546BED">
        <w:rPr>
          <w:sz w:val="24"/>
          <w:szCs w:val="24"/>
        </w:rPr>
        <w:t>Разрб</w:t>
      </w:r>
      <w:proofErr w:type="spellEnd"/>
      <w:r w:rsidRPr="00546BED">
        <w:rPr>
          <w:sz w:val="24"/>
          <w:szCs w:val="24"/>
        </w:rPr>
        <w:t>. АООТ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 xml:space="preserve">»; Ввод в </w:t>
      </w:r>
      <w:proofErr w:type="spellStart"/>
      <w:r w:rsidRPr="00546BED">
        <w:rPr>
          <w:sz w:val="24"/>
          <w:szCs w:val="24"/>
        </w:rPr>
        <w:t>дейст</w:t>
      </w:r>
      <w:proofErr w:type="spellEnd"/>
      <w:r w:rsidRPr="00546BED">
        <w:rPr>
          <w:sz w:val="24"/>
          <w:szCs w:val="24"/>
        </w:rPr>
        <w:t xml:space="preserve">. с 2001-01-01.-М.; ЗАО «Изд-во </w:t>
      </w:r>
      <w:proofErr w:type="spellStart"/>
      <w:r w:rsidRPr="00546BED">
        <w:rPr>
          <w:sz w:val="24"/>
          <w:szCs w:val="24"/>
        </w:rPr>
        <w:t>нц</w:t>
      </w:r>
      <w:proofErr w:type="spellEnd"/>
      <w:r w:rsidRPr="00546BED">
        <w:rPr>
          <w:sz w:val="24"/>
          <w:szCs w:val="24"/>
        </w:rPr>
        <w:t xml:space="preserve"> ЭНАС», 2001. – 30с.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153- 34.03.150-2003</w:t>
      </w:r>
      <w:r w:rsidRPr="00546BED">
        <w:rPr>
          <w:sz w:val="24"/>
          <w:szCs w:val="24"/>
        </w:rPr>
        <w:tab/>
        <w:t>Межотраслевые правила по охране труда (правила безопасности) при эксплуатации электроустановок: /Утв. Приказом Минэнерго РФ от 27.12.2000 № 163; Дата введения 01.07.2001;Изменения и дополнения: /Утв. Минэнерго РФ 2003. - М.: Изд-во НЦ ЭНАС,2003. - 192 с.</w:t>
      </w:r>
    </w:p>
    <w:p w:rsidR="00F84585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34.03.151-2004</w:t>
      </w:r>
      <w:r w:rsidRPr="00546BED">
        <w:rPr>
          <w:sz w:val="24"/>
          <w:szCs w:val="24"/>
        </w:rPr>
        <w:tab/>
        <w:t xml:space="preserve">Инструкция по безопасному производству работ электромонтажниками на объектах </w:t>
      </w:r>
      <w:proofErr w:type="spellStart"/>
      <w:r w:rsidRPr="00546BED">
        <w:rPr>
          <w:sz w:val="24"/>
          <w:szCs w:val="24"/>
        </w:rPr>
        <w:t>электроэнергети</w:t>
      </w:r>
      <w:proofErr w:type="spellEnd"/>
      <w:r w:rsidRPr="00546BED">
        <w:rPr>
          <w:sz w:val="24"/>
          <w:szCs w:val="24"/>
        </w:rPr>
        <w:t xml:space="preserve">: /Утв. ОАО РАО «ЕЭС России» 12.04.2004;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ОАО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>»; Дата введения 09.04.2004. - М.: ЗАО «Энергетические технологии», 2004. - 39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и финансовому аудиту;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01.10.99.- М.: НЦ «ЭНАС» , 1999.-80с. 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153- 34.03.122-93 ( РД 34.03.122-93) Правила обеспечения защиты и охраны труда персонала при проведении работ под напряжением на </w:t>
      </w:r>
      <w:proofErr w:type="gramStart"/>
      <w:r w:rsidRPr="00546BED">
        <w:rPr>
          <w:sz w:val="24"/>
          <w:szCs w:val="24"/>
        </w:rPr>
        <w:t>ВЛ</w:t>
      </w:r>
      <w:proofErr w:type="gramEnd"/>
      <w:r w:rsidRPr="00546BED">
        <w:rPr>
          <w:sz w:val="24"/>
          <w:szCs w:val="24"/>
        </w:rPr>
        <w:t xml:space="preserve"> 110-1150 кВ: /Утв. Глав. производственно-техническим упр. электрических сетей и сельской электрификации 01.01.94;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 xml:space="preserve">. АО «Фирма ОРГРЭС», </w:t>
      </w:r>
      <w:proofErr w:type="spellStart"/>
      <w:r w:rsidRPr="00546BED">
        <w:rPr>
          <w:sz w:val="24"/>
          <w:szCs w:val="24"/>
        </w:rPr>
        <w:t>СибНИИЭ</w:t>
      </w:r>
      <w:proofErr w:type="spellEnd"/>
      <w:r w:rsidRPr="00546BED">
        <w:rPr>
          <w:sz w:val="24"/>
          <w:szCs w:val="24"/>
        </w:rPr>
        <w:t>, НИИ гигиены труда;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01.01.94.- М.: СПО ОРГРЭС, 1994.- 20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энергопредприятий: /Утв. Минэнерго СССР 18.12.70;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ОРГРЭС.- М.: СЦНТИ ОРГРЭС, 1971.- 28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153- 34.03.256-93 (РД 34.03.256-93) Типовая инструкция по охране труда для электромонтера по обслуживанию электрооборудования электростанций: /Утв. Отделом охраны труда и техники безопасности комитета электроэнергетики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ОРГРЭС».- М.: СПО ОРГРЭС, 1997.- 16 с.</w:t>
      </w:r>
    </w:p>
    <w:p w:rsidR="002C28EB" w:rsidRPr="00546BED" w:rsidRDefault="00F05EF9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153- 34.03.603-2003 </w:t>
      </w:r>
      <w:r w:rsidRPr="00546BED">
        <w:rPr>
          <w:sz w:val="24"/>
          <w:szCs w:val="24"/>
        </w:rPr>
        <w:tab/>
        <w:t>Инструкция по применению и испытанию средств защиты, используемых в электроустановках</w:t>
      </w:r>
      <w:proofErr w:type="gramStart"/>
      <w:r w:rsidRPr="00546BED">
        <w:rPr>
          <w:sz w:val="24"/>
          <w:szCs w:val="24"/>
        </w:rPr>
        <w:t xml:space="preserve">.: / </w:t>
      </w:r>
      <w:proofErr w:type="gramEnd"/>
      <w:r w:rsidRPr="00546BED">
        <w:rPr>
          <w:sz w:val="24"/>
          <w:szCs w:val="24"/>
        </w:rPr>
        <w:t>Утв. Приказом Минэнерго РФ от 30.06.2003 № 261. - М.: «Издательство НЦ ЭНАС», 2003. - 94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34.45-51.300-97</w:t>
      </w:r>
      <w:r w:rsidRPr="00546BED">
        <w:rPr>
          <w:sz w:val="24"/>
          <w:szCs w:val="24"/>
        </w:rPr>
        <w:tab/>
      </w:r>
      <w:proofErr w:type="gramStart"/>
      <w:r w:rsidRPr="00546BED">
        <w:rPr>
          <w:sz w:val="24"/>
          <w:szCs w:val="24"/>
        </w:rPr>
        <w:t xml:space="preserve">( </w:t>
      </w:r>
      <w:proofErr w:type="gramEnd"/>
      <w:r w:rsidRPr="00546BED">
        <w:rPr>
          <w:sz w:val="24"/>
          <w:szCs w:val="24"/>
        </w:rPr>
        <w:t xml:space="preserve">РД 34.45-51.300-97) Объем и нормы испытаний электрооборудования: /Утв. Департаментом науки и техники РАО «ЕЭС России» 08.05.97;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ОРГРЭС», АО ВНИИЭ, АО «</w:t>
      </w:r>
      <w:proofErr w:type="spellStart"/>
      <w:r w:rsidRPr="00546BED">
        <w:rPr>
          <w:sz w:val="24"/>
          <w:szCs w:val="24"/>
        </w:rPr>
        <w:t>Уралтехэнерго</w:t>
      </w:r>
      <w:proofErr w:type="spellEnd"/>
      <w:r w:rsidRPr="00546BED">
        <w:rPr>
          <w:sz w:val="24"/>
          <w:szCs w:val="24"/>
        </w:rPr>
        <w:t>».- М.: ЭНАС,2001.- 256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34.46.302-00 (РД 153-34.0-46.302-00) Методические указания по диагностике развивающихся дефектов по результатам </w:t>
      </w:r>
      <w:proofErr w:type="spellStart"/>
      <w:r w:rsidRPr="00546BED">
        <w:rPr>
          <w:sz w:val="24"/>
          <w:szCs w:val="24"/>
        </w:rPr>
        <w:t>хроматографического</w:t>
      </w:r>
      <w:proofErr w:type="spellEnd"/>
      <w:r w:rsidRPr="00546BED">
        <w:rPr>
          <w:sz w:val="24"/>
          <w:szCs w:val="24"/>
        </w:rPr>
        <w:t xml:space="preserve"> анализа газов, растворенных в масле трансформаторного оборудования: /Утв. Департаментом научно-технической политики и развития РАО «ЕЭС России» 10.12.00;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ВНИИЭ, з-д «Изолятор», Департамент научно-технической политики и развития РАО «ЕЭС России»; Ввод в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с</w:t>
      </w:r>
      <w:proofErr w:type="gramEnd"/>
      <w:r w:rsidRPr="00546BED">
        <w:rPr>
          <w:sz w:val="24"/>
          <w:szCs w:val="24"/>
        </w:rPr>
        <w:t xml:space="preserve"> 2001-01-01 до 2011-01-01.- М.: АО ВНИИЭ,2001.- 41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34.46.303-98 (РД 34.46.303-98) </w:t>
      </w:r>
      <w:r w:rsidRPr="00546BED">
        <w:rPr>
          <w:sz w:val="24"/>
          <w:szCs w:val="24"/>
        </w:rPr>
        <w:tab/>
        <w:t xml:space="preserve">Методические указания по подготовке и проведению </w:t>
      </w:r>
      <w:proofErr w:type="spellStart"/>
      <w:r w:rsidRPr="00546BED">
        <w:rPr>
          <w:sz w:val="24"/>
          <w:szCs w:val="24"/>
        </w:rPr>
        <w:t>хроматогрфического</w:t>
      </w:r>
      <w:proofErr w:type="spellEnd"/>
      <w:r w:rsidRPr="00546BED">
        <w:rPr>
          <w:sz w:val="24"/>
          <w:szCs w:val="24"/>
        </w:rPr>
        <w:t xml:space="preserve"> анализа газов, растворенных в масле силовых трансформаторов: /Утв. Департаментом стратегии развития и научно-технической политики РАО «ЕЭС России» 13.03.98;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ВНИИЭ, АО ВТИ, ВС АО Ленэнерго;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01.05.98.- М.: АО ВНИИЭ, 1998.- 48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34.46.304-00 (РД 153-34.3-46.304-00)</w:t>
      </w:r>
      <w:r w:rsidRPr="00546BED">
        <w:rPr>
          <w:sz w:val="24"/>
          <w:szCs w:val="24"/>
        </w:rPr>
        <w:tab/>
        <w:t xml:space="preserve">Положение об экспертной системе контроля и оценки состояния и условий эксплуатации силовых трансформаторов тока и напряжения: /Утв. РАО «ЕЭС России» 14.01.00;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электрических станций и сетей РАО «ЕЭС России», АО «Фирма ОРГРЭС», АО «ВНИИЭ»; Ввод в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с</w:t>
      </w:r>
      <w:proofErr w:type="gramEnd"/>
      <w:r w:rsidRPr="00546BED">
        <w:rPr>
          <w:sz w:val="24"/>
          <w:szCs w:val="24"/>
        </w:rPr>
        <w:t xml:space="preserve"> 01.06.00.- М.: РАО «ЕЭС России», 2000.- 30 с. (Распоряжение № 39р от 26.05.00).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153- 34.46.501 (РД 34.46.501)</w:t>
      </w:r>
      <w:r w:rsidRPr="00546BED">
        <w:rPr>
          <w:sz w:val="24"/>
          <w:szCs w:val="24"/>
        </w:rPr>
        <w:tab/>
        <w:t xml:space="preserve">Инструкция по эксплуатации трансформаторов. Изд. 2-е </w:t>
      </w:r>
      <w:proofErr w:type="spellStart"/>
      <w:r w:rsidRPr="00546BED">
        <w:rPr>
          <w:sz w:val="24"/>
          <w:szCs w:val="24"/>
        </w:rPr>
        <w:t>перераб</w:t>
      </w:r>
      <w:proofErr w:type="spellEnd"/>
      <w:r w:rsidRPr="00546BED">
        <w:rPr>
          <w:sz w:val="24"/>
          <w:szCs w:val="24"/>
        </w:rPr>
        <w:t xml:space="preserve">. и доп.: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08.12.76;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ВНИИЭ.- М.: Энергия, 1978.- 80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153-34.46.502 (РД 34.46.502) Инструкция по определению характера внутренних повреждений трансформаторов по анализу газа из газового реле: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18.12.79;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 xml:space="preserve">».-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1980.- 15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153- 34.46.503 (РД 34.46.503) Типовая инструкция по эксплуатации маслонаполненных вводов на напряжение 110-750 кВ: ТИ 34-70-026-84: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17.05.84;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»;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01.06.84.-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1984.- 64 с.</w:t>
      </w:r>
    </w:p>
    <w:p w:rsidR="003503D4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153- 34.46.504-90 (РД 34.46.504-90) Методика по оценке эффективности применения трансформаторов с РПН и автоматического регулирования напряжения в замкнутых электрических сетях: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29.06.90;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ВНИИЭ, Винницкий политехнический институт;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29.06.90.</w:t>
      </w:r>
      <w:r w:rsidR="00D535B5">
        <w:rPr>
          <w:sz w:val="24"/>
          <w:szCs w:val="24"/>
        </w:rPr>
        <w:t xml:space="preserve">- М.: СПО </w:t>
      </w:r>
      <w:proofErr w:type="spellStart"/>
      <w:r w:rsidR="00D535B5">
        <w:rPr>
          <w:sz w:val="24"/>
          <w:szCs w:val="24"/>
        </w:rPr>
        <w:t>Союзтехэнерго</w:t>
      </w:r>
      <w:proofErr w:type="spellEnd"/>
      <w:r w:rsidR="00D535B5">
        <w:rPr>
          <w:sz w:val="24"/>
          <w:szCs w:val="24"/>
        </w:rPr>
        <w:t>, 1990.</w:t>
      </w:r>
    </w:p>
    <w:p w:rsidR="005260C0" w:rsidRPr="00546BED" w:rsidRDefault="00F05EF9" w:rsidP="003503D4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34.46.601</w:t>
      </w:r>
      <w:r w:rsidRPr="00546BED">
        <w:rPr>
          <w:sz w:val="24"/>
          <w:szCs w:val="24"/>
        </w:rPr>
        <w:tab/>
        <w:t xml:space="preserve">Трансформаторы силовые масляные. Способ нагрева токами нулевой последовательности: РТМ 34-38-040-86: /Утв. ВПО </w:t>
      </w:r>
      <w:proofErr w:type="spellStart"/>
      <w:r w:rsidRPr="00546BED">
        <w:rPr>
          <w:sz w:val="24"/>
          <w:szCs w:val="24"/>
        </w:rPr>
        <w:t>Союзэнер-горемонт</w:t>
      </w:r>
      <w:proofErr w:type="spellEnd"/>
      <w:r w:rsidRPr="00546BED">
        <w:rPr>
          <w:sz w:val="24"/>
          <w:szCs w:val="24"/>
        </w:rPr>
        <w:t xml:space="preserve"> 08.09.86;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ЦКБ Энергоремонт;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01.01.87.-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1987.- 36 с.</w:t>
      </w:r>
      <w:r w:rsidRPr="00546BED">
        <w:rPr>
          <w:sz w:val="24"/>
          <w:szCs w:val="24"/>
        </w:rPr>
        <w:tab/>
      </w:r>
    </w:p>
    <w:p w:rsidR="00362AF4" w:rsidRPr="00546BED" w:rsidRDefault="00362AF4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34.04.181-2003 – Правила организации технического обслуживания и ремонта оборудования, зданий и сооружений электростанции и сетей:/ Утв. РАО «ЕЭС России» 25.12.2003;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ОАО «ЦКБ Энергоремонт»; Дата введения 2004-01-01.: М.: 2004.-446с.</w:t>
      </w:r>
    </w:p>
    <w:p w:rsidR="005D44AF" w:rsidRPr="00546BED" w:rsidRDefault="006E33EA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153-34.20.501-2003 (РД  34.20.501-95) </w:t>
      </w:r>
      <w:r w:rsidR="00001E4E" w:rsidRPr="00546BED">
        <w:rPr>
          <w:sz w:val="24"/>
          <w:szCs w:val="24"/>
        </w:rPr>
        <w:t xml:space="preserve">«Правил технической эксплуатации электрических станций и сетей Российской Федерации»; </w:t>
      </w:r>
      <w:r w:rsidR="005D44AF" w:rsidRPr="00546BED">
        <w:rPr>
          <w:sz w:val="24"/>
          <w:szCs w:val="24"/>
        </w:rPr>
        <w:t>/ Утверждены Приказом Минэнерго России от 19.06.2003 N 229</w:t>
      </w:r>
    </w:p>
    <w:p w:rsidR="005D44AF" w:rsidRPr="00546BED" w:rsidRDefault="006E33EA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153-34.46.501 (РД 34.46.501) </w:t>
      </w:r>
      <w:r w:rsidR="00001E4E" w:rsidRPr="00546BED">
        <w:rPr>
          <w:sz w:val="24"/>
          <w:szCs w:val="24"/>
        </w:rPr>
        <w:t>«Инструкции  по эксплуатации трансформаторов»;</w:t>
      </w:r>
    </w:p>
    <w:p w:rsidR="0064690E" w:rsidRPr="003F5E83" w:rsidRDefault="006E33EA" w:rsidP="00F84585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</w:rPr>
      </w:pPr>
      <w:r w:rsidRPr="00546BED">
        <w:rPr>
          <w:sz w:val="24"/>
          <w:szCs w:val="24"/>
        </w:rPr>
        <w:t xml:space="preserve"> </w:t>
      </w:r>
      <w:r w:rsidR="000C5F1B" w:rsidRPr="00546BED">
        <w:rPr>
          <w:sz w:val="24"/>
          <w:szCs w:val="24"/>
        </w:rPr>
        <w:t>«</w:t>
      </w:r>
      <w:r w:rsidR="001531BE" w:rsidRPr="00546BED">
        <w:rPr>
          <w:sz w:val="24"/>
        </w:rPr>
        <w:t>Правил</w:t>
      </w:r>
      <w:r w:rsidR="00257C1E">
        <w:rPr>
          <w:sz w:val="24"/>
        </w:rPr>
        <w:t>а</w:t>
      </w:r>
      <w:r w:rsidR="001531BE" w:rsidRPr="00546BED">
        <w:rPr>
          <w:sz w:val="24"/>
        </w:rPr>
        <w:t xml:space="preserve"> устройств электроустановок</w:t>
      </w:r>
      <w:r w:rsidR="000C5F1B" w:rsidRPr="00546BED">
        <w:rPr>
          <w:sz w:val="24"/>
        </w:rPr>
        <w:t xml:space="preserve">» </w:t>
      </w:r>
      <w:r w:rsidR="001531BE" w:rsidRPr="00546BED">
        <w:rPr>
          <w:sz w:val="24"/>
        </w:rPr>
        <w:t xml:space="preserve"> Изд. 6, Москва, 1998.</w:t>
      </w:r>
    </w:p>
    <w:p w:rsidR="005260C0" w:rsidRPr="007074E4" w:rsidRDefault="005260C0" w:rsidP="007074E4">
      <w:pPr>
        <w:pStyle w:val="af"/>
        <w:numPr>
          <w:ilvl w:val="0"/>
          <w:numId w:val="5"/>
        </w:numPr>
        <w:suppressAutoHyphens/>
        <w:jc w:val="both"/>
        <w:rPr>
          <w:b/>
          <w:sz w:val="24"/>
          <w:szCs w:val="24"/>
        </w:rPr>
      </w:pPr>
      <w:r w:rsidRPr="007074E4">
        <w:rPr>
          <w:b/>
          <w:sz w:val="24"/>
          <w:szCs w:val="24"/>
        </w:rPr>
        <w:t>Требования к подрядной организации:</w:t>
      </w:r>
    </w:p>
    <w:p w:rsidR="00F84585" w:rsidRPr="003F5E83" w:rsidRDefault="007074E4" w:rsidP="003F5E83">
      <w:pPr>
        <w:pStyle w:val="af"/>
        <w:suppressAutoHyphens/>
        <w:ind w:left="426"/>
        <w:jc w:val="both"/>
        <w:rPr>
          <w:sz w:val="24"/>
          <w:szCs w:val="24"/>
        </w:rPr>
      </w:pPr>
      <w:r w:rsidRPr="007074E4">
        <w:rPr>
          <w:sz w:val="24"/>
          <w:szCs w:val="24"/>
        </w:rPr>
        <w:t xml:space="preserve">- Подрядчик в </w:t>
      </w:r>
      <w:r w:rsidR="00321185">
        <w:rPr>
          <w:sz w:val="24"/>
          <w:szCs w:val="24"/>
        </w:rPr>
        <w:t>результате выполнения работ обя</w:t>
      </w:r>
      <w:r w:rsidRPr="007074E4">
        <w:rPr>
          <w:sz w:val="24"/>
          <w:szCs w:val="24"/>
        </w:rPr>
        <w:t>зан обеспечить восстановление нормативных эксплуатационных характеристик оборудования в соответствии с требованиями НТД.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FE25B2" w:rsidRPr="00546BED" w:rsidRDefault="005260C0" w:rsidP="005C11EE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546BED">
        <w:rPr>
          <w:b/>
          <w:sz w:val="24"/>
          <w:szCs w:val="24"/>
        </w:rPr>
        <w:t>:</w:t>
      </w:r>
    </w:p>
    <w:p w:rsidR="00FE25B2" w:rsidRPr="0039160B" w:rsidRDefault="00FE25B2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основной персонал подрядной организации должен обладать необходимыми профессиональными знаниями и опытом работы иметь опыт работы по ремонту </w:t>
      </w:r>
      <w:r w:rsidRPr="0039160B">
        <w:rPr>
          <w:sz w:val="24"/>
          <w:szCs w:val="24"/>
        </w:rPr>
        <w:t>электрических машин и основного электрооборудования ЭС не менее 5 лет;</w:t>
      </w:r>
    </w:p>
    <w:p w:rsidR="004A6563" w:rsidRPr="0039160B" w:rsidRDefault="004A6563" w:rsidP="004A6563">
      <w:pPr>
        <w:widowControl/>
        <w:numPr>
          <w:ilvl w:val="0"/>
          <w:numId w:val="17"/>
        </w:numPr>
        <w:tabs>
          <w:tab w:val="num" w:pos="426"/>
          <w:tab w:val="num" w:pos="1224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39160B">
        <w:rPr>
          <w:sz w:val="24"/>
          <w:szCs w:val="24"/>
        </w:rPr>
        <w:t>иметь действующие на территории Российской Федерации необходимые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влияние</w:t>
      </w:r>
      <w:r w:rsidR="009A0C36">
        <w:rPr>
          <w:sz w:val="24"/>
          <w:szCs w:val="24"/>
        </w:rPr>
        <w:t xml:space="preserve"> на безопасность особо опасным объектам</w:t>
      </w:r>
      <w:r w:rsidRPr="0039160B">
        <w:rPr>
          <w:sz w:val="24"/>
          <w:szCs w:val="24"/>
        </w:rPr>
        <w:t xml:space="preserve"> капитального строительства: раздел III, п\</w:t>
      </w:r>
      <w:proofErr w:type="gramStart"/>
      <w:r w:rsidRPr="0039160B">
        <w:rPr>
          <w:sz w:val="24"/>
          <w:szCs w:val="24"/>
        </w:rPr>
        <w:t>п</w:t>
      </w:r>
      <w:proofErr w:type="gramEnd"/>
      <w:r w:rsidRPr="0039160B">
        <w:rPr>
          <w:sz w:val="24"/>
          <w:szCs w:val="24"/>
        </w:rPr>
        <w:t xml:space="preserve">. 20.2; 20.3; 20.10; 20.11;   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</w:t>
      </w:r>
      <w:proofErr w:type="gramStart"/>
      <w:r w:rsidRPr="0039160B">
        <w:rPr>
          <w:sz w:val="24"/>
          <w:szCs w:val="24"/>
        </w:rPr>
        <w:t>к</w:t>
      </w:r>
      <w:proofErr w:type="gramEnd"/>
      <w:r w:rsidRPr="0039160B">
        <w:rPr>
          <w:sz w:val="24"/>
          <w:szCs w:val="24"/>
        </w:rPr>
        <w:t xml:space="preserve"> особо опасным, техничес</w:t>
      </w:r>
      <w:r w:rsidR="003503D4">
        <w:rPr>
          <w:sz w:val="24"/>
          <w:szCs w:val="24"/>
        </w:rPr>
        <w:t>ки сложным</w:t>
      </w:r>
      <w:r w:rsidRPr="0039160B">
        <w:rPr>
          <w:sz w:val="24"/>
          <w:szCs w:val="24"/>
        </w:rPr>
        <w:t>.</w:t>
      </w:r>
    </w:p>
    <w:p w:rsidR="00FA355F" w:rsidRPr="00546BED" w:rsidRDefault="00FA355F" w:rsidP="00FE25B2">
      <w:pPr>
        <w:widowControl/>
        <w:numPr>
          <w:ilvl w:val="0"/>
          <w:numId w:val="17"/>
        </w:numPr>
        <w:tabs>
          <w:tab w:val="num" w:pos="426"/>
        </w:tabs>
        <w:autoSpaceDE/>
        <w:autoSpaceDN/>
        <w:adjustRightInd/>
        <w:ind w:left="426" w:hanging="426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персонал подрядной организации должен </w:t>
      </w:r>
      <w:r w:rsidRPr="00546BED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обеспечить соблюдение </w:t>
      </w:r>
      <w:r w:rsidRPr="00546BED">
        <w:rPr>
          <w:rStyle w:val="FontStyle51"/>
          <w:sz w:val="24"/>
          <w:szCs w:val="24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546BED">
        <w:rPr>
          <w:rStyle w:val="FontStyle51"/>
          <w:sz w:val="24"/>
          <w:szCs w:val="24"/>
          <w:lang w:val="en-US"/>
        </w:rPr>
        <w:t>I</w:t>
      </w:r>
      <w:r w:rsidRPr="00546BED">
        <w:rPr>
          <w:rStyle w:val="FontStyle51"/>
          <w:sz w:val="24"/>
          <w:szCs w:val="24"/>
        </w:rPr>
        <w:t>-</w:t>
      </w:r>
      <w:r w:rsidRPr="00546BED">
        <w:rPr>
          <w:rStyle w:val="FontStyle51"/>
          <w:sz w:val="24"/>
          <w:szCs w:val="24"/>
          <w:lang w:val="en-US"/>
        </w:rPr>
        <w:t>IV</w:t>
      </w:r>
      <w:r w:rsidRPr="00546BED">
        <w:rPr>
          <w:rStyle w:val="FontStyle51"/>
          <w:sz w:val="24"/>
          <w:szCs w:val="24"/>
        </w:rPr>
        <w:t xml:space="preserve"> классов опасности;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FA355F" w:rsidRPr="00546BED" w:rsidRDefault="00FA355F" w:rsidP="00FE25B2">
      <w:pPr>
        <w:pStyle w:val="a2"/>
        <w:numPr>
          <w:ilvl w:val="0"/>
          <w:numId w:val="21"/>
        </w:numPr>
        <w:tabs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46BED">
        <w:rPr>
          <w:rFonts w:ascii="Times New Roman" w:hAnsi="Times New Roman"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F84585" w:rsidRDefault="00F84585" w:rsidP="003503D4">
      <w:pPr>
        <w:widowControl/>
        <w:autoSpaceDE/>
        <w:autoSpaceDN/>
        <w:adjustRightInd/>
        <w:rPr>
          <w:b/>
          <w:sz w:val="24"/>
          <w:szCs w:val="24"/>
        </w:rPr>
      </w:pPr>
    </w:p>
    <w:p w:rsidR="00643129" w:rsidRDefault="00643129" w:rsidP="003503D4">
      <w:pPr>
        <w:widowControl/>
        <w:autoSpaceDE/>
        <w:autoSpaceDN/>
        <w:adjustRightInd/>
        <w:rPr>
          <w:b/>
          <w:sz w:val="24"/>
          <w:szCs w:val="24"/>
        </w:rPr>
      </w:pPr>
    </w:p>
    <w:p w:rsidR="003F5E83" w:rsidRDefault="003F5E83" w:rsidP="003503D4">
      <w:pPr>
        <w:widowControl/>
        <w:autoSpaceDE/>
        <w:autoSpaceDN/>
        <w:adjustRightInd/>
        <w:rPr>
          <w:b/>
          <w:sz w:val="24"/>
          <w:szCs w:val="24"/>
        </w:rPr>
      </w:pPr>
    </w:p>
    <w:p w:rsidR="0064690E" w:rsidRPr="00643129" w:rsidRDefault="003503D4" w:rsidP="003503D4">
      <w:pPr>
        <w:widowControl/>
        <w:autoSpaceDE/>
        <w:autoSpaceDN/>
        <w:adjustRightInd/>
        <w:rPr>
          <w:b/>
          <w:sz w:val="24"/>
          <w:szCs w:val="24"/>
        </w:rPr>
      </w:pPr>
      <w:r w:rsidRPr="003503D4">
        <w:rPr>
          <w:b/>
          <w:sz w:val="24"/>
          <w:szCs w:val="24"/>
        </w:rPr>
        <w:t>2.2. Специальные требования: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Требования Заказчика к персоналу и к подрядной организации: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желательно иметь в Санкт-Петербурге или Ленинградской области производственно-техническую базу, обеспечивающую возможность выполнения заявленных ремонтных работ;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располагать кадрами, обладающими соответствующей квалификацией для осуществления работ по ремонту по ремонту электрических машин и основного электрооборудования (дипломированными производители работ с опытом работы не менее 3-х последних лет по указанному профилю, электрослесарями 5-6 разряда, стропальщиками);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производители работ должны иметь не ниже IV группы по электробезопасности, а ремонтный персонал должен иметь не ниже III группы по электробезопасности;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наряду, руководители работ должны иметь не ниже V группы по электробезопасности;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</w:t>
      </w:r>
      <w:proofErr w:type="gramStart"/>
      <w:r w:rsidRPr="003503D4">
        <w:rPr>
          <w:sz w:val="24"/>
          <w:szCs w:val="24"/>
        </w:rPr>
        <w:t>и-</w:t>
      </w:r>
      <w:proofErr w:type="gramEnd"/>
      <w:r w:rsidRPr="003503D4">
        <w:rPr>
          <w:sz w:val="24"/>
          <w:szCs w:val="24"/>
        </w:rPr>
        <w:t xml:space="preserve"> подрядчика;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самостоятельно выполнять устройство лесов и подмостей;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F84585" w:rsidRPr="00643129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64690E" w:rsidRPr="00643129" w:rsidRDefault="003503D4" w:rsidP="003503D4">
      <w:pPr>
        <w:widowControl/>
        <w:autoSpaceDE/>
        <w:autoSpaceDN/>
        <w:adjustRightInd/>
        <w:rPr>
          <w:b/>
          <w:sz w:val="24"/>
          <w:szCs w:val="24"/>
        </w:rPr>
      </w:pPr>
      <w:r w:rsidRPr="003503D4">
        <w:rPr>
          <w:b/>
          <w:sz w:val="24"/>
          <w:szCs w:val="24"/>
        </w:rPr>
        <w:t>2.3. Требования к подрядчикам при привлечении субподрядчиков: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Требования Заказчика к субподрядной организации: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при планирующемся привлечении для выполнения работ Субподрядчиков Подрядчик должен иметь сертификаты добровольных систем сертификации  (СРО) на исполнение функций генерального подрядчика;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предложения;</w:t>
      </w:r>
    </w:p>
    <w:p w:rsidR="0064690E" w:rsidRPr="00643129" w:rsidRDefault="003503D4" w:rsidP="00643129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Организатор открытого запроса предложения оставляет за собой право отклонить любого из предложенных Субподрядчиков.</w:t>
      </w:r>
      <w:bookmarkEnd w:id="6"/>
      <w:bookmarkEnd w:id="7"/>
      <w:bookmarkEnd w:id="8"/>
      <w:bookmarkEnd w:id="9"/>
      <w:bookmarkEnd w:id="10"/>
    </w:p>
    <w:p w:rsidR="0064690E" w:rsidRPr="003F5E83" w:rsidRDefault="005260C0" w:rsidP="00002B49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3. Запасные части и материалы:</w:t>
      </w:r>
    </w:p>
    <w:p w:rsidR="00002B49" w:rsidRDefault="005260C0" w:rsidP="00002B49">
      <w:pPr>
        <w:suppressAutoHyphens/>
        <w:jc w:val="both"/>
        <w:rPr>
          <w:sz w:val="24"/>
          <w:szCs w:val="24"/>
        </w:rPr>
      </w:pPr>
      <w:r w:rsidRPr="00E268A4">
        <w:rPr>
          <w:i/>
          <w:sz w:val="24"/>
          <w:szCs w:val="24"/>
        </w:rPr>
        <w:t xml:space="preserve">3.1. </w:t>
      </w:r>
      <w:r w:rsidR="00002B49" w:rsidRPr="00002B49">
        <w:rPr>
          <w:sz w:val="24"/>
          <w:szCs w:val="24"/>
        </w:rPr>
        <w:t xml:space="preserve">Для </w:t>
      </w:r>
      <w:r w:rsidR="00321185">
        <w:rPr>
          <w:sz w:val="24"/>
          <w:szCs w:val="24"/>
        </w:rPr>
        <w:t>выполнения заявляемых на открытый запрос предложения</w:t>
      </w:r>
      <w:r w:rsidR="00002B49" w:rsidRPr="00002B49">
        <w:rPr>
          <w:sz w:val="24"/>
          <w:szCs w:val="24"/>
        </w:rPr>
        <w:t xml:space="preserve"> объемов ремонтных работ Подрядчик поставляет материалы:                                                                                                                                 </w:t>
      </w:r>
    </w:p>
    <w:p w:rsidR="00002B49" w:rsidRPr="00002B49" w:rsidRDefault="00002B49" w:rsidP="00002B49">
      <w:pPr>
        <w:suppressAutoHyphens/>
        <w:jc w:val="both"/>
        <w:rPr>
          <w:sz w:val="24"/>
          <w:szCs w:val="24"/>
        </w:rPr>
      </w:pPr>
      <w:r w:rsidRPr="00002B49">
        <w:rPr>
          <w:sz w:val="24"/>
          <w:szCs w:val="24"/>
        </w:rPr>
        <w:t>Примерный перечень расходных материалов</w:t>
      </w:r>
    </w:p>
    <w:p w:rsidR="00663AF2" w:rsidRPr="00E268A4" w:rsidRDefault="00663AF2" w:rsidP="005C11EE">
      <w:pPr>
        <w:suppressAutoHyphens/>
        <w:jc w:val="both"/>
        <w:rPr>
          <w:i/>
          <w:sz w:val="24"/>
          <w:szCs w:val="24"/>
        </w:rPr>
      </w:pPr>
    </w:p>
    <w:tbl>
      <w:tblPr>
        <w:tblW w:w="10020" w:type="dxa"/>
        <w:tblInd w:w="93" w:type="dxa"/>
        <w:tblLook w:val="04A0" w:firstRow="1" w:lastRow="0" w:firstColumn="1" w:lastColumn="0" w:noHBand="0" w:noVBand="1"/>
      </w:tblPr>
      <w:tblGrid>
        <w:gridCol w:w="720"/>
        <w:gridCol w:w="7380"/>
        <w:gridCol w:w="960"/>
        <w:gridCol w:w="960"/>
      </w:tblGrid>
      <w:tr w:rsidR="00AA798C" w:rsidRPr="00AA798C" w:rsidTr="00AA798C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 xml:space="preserve">№ </w:t>
            </w:r>
            <w:proofErr w:type="gramStart"/>
            <w:r w:rsidRPr="00AA798C">
              <w:rPr>
                <w:sz w:val="24"/>
              </w:rPr>
              <w:t>п</w:t>
            </w:r>
            <w:proofErr w:type="gramEnd"/>
            <w:r w:rsidRPr="00AA798C">
              <w:rPr>
                <w:sz w:val="24"/>
              </w:rPr>
              <w:t>/п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кол-во</w:t>
            </w:r>
          </w:p>
        </w:tc>
      </w:tr>
      <w:tr w:rsidR="00AA798C" w:rsidRPr="00AA798C" w:rsidTr="003503D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3503D4" w:rsidP="00AA798C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Уплотняющая резина маслобензостойкая ГОСТ 12855-77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3503D4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3503D4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AA798C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2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3503D4" w:rsidP="00AA798C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Крепеж (болт, гайка, шайба) М12, М14, М16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3503D4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3503D4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A798C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3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1E5F7B" w:rsidP="001E5F7B">
            <w:pPr>
              <w:widowControl/>
              <w:autoSpaceDE/>
              <w:autoSpaceDN/>
              <w:adjustRightInd/>
              <w:ind w:firstLineChars="100" w:firstLine="200"/>
              <w:rPr>
                <w:sz w:val="24"/>
                <w:szCs w:val="24"/>
              </w:rPr>
            </w:pPr>
            <w:r w:rsidRPr="00AA798C">
              <w:rPr>
                <w:color w:val="000000"/>
              </w:rPr>
              <w:t xml:space="preserve"> ЭМАЛЬ ПФ- 115 СЕРАЯ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3503D4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3503D4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503D4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D4" w:rsidRPr="00AA798C" w:rsidRDefault="001E5F7B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D4" w:rsidRPr="00AA798C" w:rsidRDefault="003503D4" w:rsidP="00472852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 xml:space="preserve">Бензин </w:t>
            </w:r>
            <w:r>
              <w:rPr>
                <w:sz w:val="24"/>
                <w:szCs w:val="24"/>
              </w:rPr>
              <w:t>«Галоша»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D4" w:rsidRPr="00AA798C" w:rsidRDefault="003503D4" w:rsidP="004728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AA798C"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D4" w:rsidRPr="00AA798C" w:rsidRDefault="003503D4" w:rsidP="004728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E5F7B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F7B" w:rsidRDefault="001E5F7B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F7B" w:rsidRPr="00AA798C" w:rsidRDefault="001E5F7B" w:rsidP="001E5F7B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 w:rsidRPr="001E5F7B">
              <w:rPr>
                <w:sz w:val="24"/>
                <w:szCs w:val="24"/>
              </w:rPr>
              <w:t>Смазка Литол-24</w:t>
            </w:r>
            <w:r w:rsidRPr="001E5F7B">
              <w:rPr>
                <w:sz w:val="24"/>
                <w:szCs w:val="24"/>
              </w:rPr>
              <w:tab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F7B" w:rsidRDefault="001E5F7B" w:rsidP="004728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F7B" w:rsidRDefault="001E5F7B" w:rsidP="004728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E5F7B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F7B" w:rsidRDefault="001E5F7B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F7B" w:rsidRPr="00AA798C" w:rsidRDefault="001E5F7B" w:rsidP="001E5F7B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 w:rsidRPr="001E5F7B">
              <w:rPr>
                <w:sz w:val="24"/>
                <w:szCs w:val="24"/>
              </w:rPr>
              <w:t>Смазка для подшипников электродвигателей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F7B" w:rsidRDefault="001E5F7B" w:rsidP="004728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F7B" w:rsidRDefault="001E5F7B" w:rsidP="004728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690E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E" w:rsidRDefault="0064690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E" w:rsidRPr="00BA3151" w:rsidRDefault="0064690E" w:rsidP="003C4738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BA3151">
              <w:rPr>
                <w:sz w:val="24"/>
                <w:szCs w:val="24"/>
              </w:rPr>
              <w:t>Силикагель индикаторный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E" w:rsidRPr="00BA3151" w:rsidRDefault="0064690E" w:rsidP="003C4738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E" w:rsidRPr="00BA3151" w:rsidRDefault="0064690E" w:rsidP="003C47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4690E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E" w:rsidRPr="00AA798C" w:rsidRDefault="0064690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E" w:rsidRPr="00AA798C" w:rsidRDefault="0064690E" w:rsidP="00472852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Ветошь </w:t>
            </w:r>
            <w:proofErr w:type="gramStart"/>
            <w:r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E" w:rsidRPr="00AA798C" w:rsidRDefault="0064690E" w:rsidP="004728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E" w:rsidRPr="00AA798C" w:rsidRDefault="0064690E" w:rsidP="004728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BA3151" w:rsidRPr="00E268A4" w:rsidRDefault="00BA3151" w:rsidP="005C11EE">
      <w:pPr>
        <w:suppressAutoHyphens/>
        <w:jc w:val="both"/>
        <w:rPr>
          <w:i/>
          <w:sz w:val="24"/>
          <w:szCs w:val="24"/>
        </w:rPr>
      </w:pPr>
    </w:p>
    <w:p w:rsidR="005260C0" w:rsidRPr="001F14A4" w:rsidRDefault="005260C0" w:rsidP="005C11EE">
      <w:pPr>
        <w:suppressAutoHyphens/>
        <w:jc w:val="both"/>
        <w:rPr>
          <w:sz w:val="24"/>
          <w:szCs w:val="24"/>
        </w:rPr>
      </w:pPr>
      <w:r w:rsidRPr="001F14A4">
        <w:rPr>
          <w:sz w:val="24"/>
          <w:szCs w:val="24"/>
        </w:rPr>
        <w:t>3.</w:t>
      </w:r>
      <w:r w:rsidR="007A33B6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. Перечни запасных частей и материалов уточняются в соответствии со сметой к договору и уточненной ведомост</w:t>
      </w:r>
      <w:r w:rsidR="00AB4512" w:rsidRPr="001F14A4">
        <w:rPr>
          <w:sz w:val="24"/>
          <w:szCs w:val="24"/>
        </w:rPr>
        <w:t>ью</w:t>
      </w:r>
      <w:r w:rsidRPr="001F14A4">
        <w:rPr>
          <w:sz w:val="24"/>
          <w:szCs w:val="24"/>
        </w:rPr>
        <w:t xml:space="preserve"> согласно С</w:t>
      </w:r>
      <w:r w:rsidR="0013789A" w:rsidRPr="001F14A4">
        <w:rPr>
          <w:sz w:val="24"/>
          <w:szCs w:val="24"/>
        </w:rPr>
        <w:t>О</w:t>
      </w:r>
      <w:r w:rsidRPr="001F14A4">
        <w:rPr>
          <w:sz w:val="24"/>
          <w:szCs w:val="24"/>
        </w:rPr>
        <w:t xml:space="preserve"> 34.04.181-200</w:t>
      </w:r>
      <w:r w:rsidR="0013789A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, в пределах стоимости оферты</w:t>
      </w:r>
      <w:r w:rsidR="00AB4512" w:rsidRPr="001F14A4">
        <w:rPr>
          <w:sz w:val="24"/>
          <w:szCs w:val="24"/>
        </w:rPr>
        <w:t>.</w:t>
      </w:r>
    </w:p>
    <w:p w:rsidR="005260C0" w:rsidRDefault="005260C0" w:rsidP="005C11EE">
      <w:pPr>
        <w:suppressAutoHyphens/>
        <w:jc w:val="both"/>
        <w:rPr>
          <w:sz w:val="24"/>
          <w:szCs w:val="24"/>
        </w:rPr>
      </w:pPr>
    </w:p>
    <w:p w:rsidR="00AC43E1" w:rsidRPr="00E268A4" w:rsidRDefault="00AC43E1" w:rsidP="005C11EE">
      <w:pPr>
        <w:suppressAutoHyphens/>
        <w:jc w:val="both"/>
        <w:rPr>
          <w:sz w:val="24"/>
          <w:szCs w:val="24"/>
        </w:rPr>
      </w:pPr>
    </w:p>
    <w:p w:rsidR="00643129" w:rsidRDefault="00643129" w:rsidP="00DA3853">
      <w:pPr>
        <w:rPr>
          <w:sz w:val="24"/>
          <w:szCs w:val="24"/>
        </w:rPr>
      </w:pPr>
    </w:p>
    <w:p w:rsidR="007006CC" w:rsidRDefault="007006CC" w:rsidP="00AE4D58">
      <w:pPr>
        <w:rPr>
          <w:sz w:val="24"/>
          <w:szCs w:val="24"/>
        </w:rPr>
      </w:pPr>
    </w:p>
    <w:p w:rsidR="007006CC" w:rsidRDefault="007006CC" w:rsidP="00AE4D58">
      <w:pPr>
        <w:rPr>
          <w:sz w:val="24"/>
          <w:szCs w:val="24"/>
        </w:rPr>
      </w:pPr>
    </w:p>
    <w:p w:rsidR="00D535B5" w:rsidRDefault="00D535B5" w:rsidP="007006CC">
      <w:pPr>
        <w:suppressAutoHyphens/>
        <w:jc w:val="both"/>
        <w:rPr>
          <w:sz w:val="24"/>
          <w:szCs w:val="24"/>
        </w:rPr>
      </w:pPr>
    </w:p>
    <w:p w:rsidR="00643129" w:rsidRDefault="00643129" w:rsidP="007006CC">
      <w:pPr>
        <w:suppressAutoHyphens/>
        <w:jc w:val="both"/>
        <w:rPr>
          <w:sz w:val="24"/>
          <w:szCs w:val="24"/>
        </w:rPr>
      </w:pPr>
    </w:p>
    <w:p w:rsidR="00643129" w:rsidRDefault="00643129" w:rsidP="007006CC">
      <w:pPr>
        <w:suppressAutoHyphens/>
        <w:jc w:val="both"/>
        <w:rPr>
          <w:sz w:val="24"/>
          <w:szCs w:val="24"/>
        </w:rPr>
      </w:pPr>
    </w:p>
    <w:sectPr w:rsidR="00643129" w:rsidSect="0064690E">
      <w:footerReference w:type="even" r:id="rId13"/>
      <w:footerReference w:type="default" r:id="rId14"/>
      <w:pgSz w:w="11909" w:h="16834"/>
      <w:pgMar w:top="1134" w:right="567" w:bottom="45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162" w:rsidRDefault="00E60162">
      <w:r>
        <w:separator/>
      </w:r>
    </w:p>
  </w:endnote>
  <w:endnote w:type="continuationSeparator" w:id="0">
    <w:p w:rsidR="00E60162" w:rsidRDefault="00E60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310" w:rsidRDefault="00D61310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61310" w:rsidRDefault="00D61310" w:rsidP="001159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310" w:rsidRDefault="00D61310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0097C">
      <w:rPr>
        <w:rStyle w:val="ac"/>
        <w:noProof/>
      </w:rPr>
      <w:t>2</w:t>
    </w:r>
    <w:r>
      <w:rPr>
        <w:rStyle w:val="ac"/>
      </w:rPr>
      <w:fldChar w:fldCharType="end"/>
    </w:r>
  </w:p>
  <w:p w:rsidR="00D61310" w:rsidRDefault="00D61310" w:rsidP="001159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162" w:rsidRDefault="00E60162">
      <w:r>
        <w:separator/>
      </w:r>
    </w:p>
  </w:footnote>
  <w:footnote w:type="continuationSeparator" w:id="0">
    <w:p w:rsidR="00E60162" w:rsidRDefault="00E60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206"/>
    <w:multiLevelType w:val="hybridMultilevel"/>
    <w:tmpl w:val="A35ED7A6"/>
    <w:lvl w:ilvl="0" w:tplc="F23A3C2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B17EF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pStyle w:val="15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0C5159"/>
    <w:multiLevelType w:val="hybridMultilevel"/>
    <w:tmpl w:val="144894A2"/>
    <w:lvl w:ilvl="0" w:tplc="72D6FEEC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0119B0"/>
    <w:multiLevelType w:val="multilevel"/>
    <w:tmpl w:val="361AE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pStyle w:val="a"/>
      <w:lvlText w:val="%1.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7E7483E"/>
    <w:multiLevelType w:val="hybridMultilevel"/>
    <w:tmpl w:val="DB3870CE"/>
    <w:lvl w:ilvl="0" w:tplc="15DAA9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0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2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2">
    <w:nsid w:val="472E6E15"/>
    <w:multiLevelType w:val="hybridMultilevel"/>
    <w:tmpl w:val="C8D8B7B4"/>
    <w:lvl w:ilvl="0" w:tplc="38FA5444">
      <w:start w:val="65535"/>
      <w:numFmt w:val="bullet"/>
      <w:lvlText w:val=""/>
      <w:lvlJc w:val="left"/>
      <w:pPr>
        <w:tabs>
          <w:tab w:val="num" w:pos="587"/>
        </w:tabs>
        <w:ind w:left="530" w:hanging="17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B190B2B"/>
    <w:multiLevelType w:val="hybridMultilevel"/>
    <w:tmpl w:val="5C3CC3A2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CA1297"/>
    <w:multiLevelType w:val="hybridMultilevel"/>
    <w:tmpl w:val="EE6671C6"/>
    <w:lvl w:ilvl="0" w:tplc="3B84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0E1BDC"/>
    <w:multiLevelType w:val="hybridMultilevel"/>
    <w:tmpl w:val="1F626088"/>
    <w:lvl w:ilvl="0" w:tplc="BEBE30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33597D"/>
    <w:multiLevelType w:val="multilevel"/>
    <w:tmpl w:val="BD2A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7147028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8510A"/>
    <w:multiLevelType w:val="hybridMultilevel"/>
    <w:tmpl w:val="F260E228"/>
    <w:lvl w:ilvl="0" w:tplc="8DC4217C">
      <w:start w:val="1"/>
      <w:numFmt w:val="decimal"/>
      <w:lvlText w:val="3.%1"/>
      <w:lvlJc w:val="right"/>
      <w:pPr>
        <w:ind w:left="79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1">
    <w:nsid w:val="73E03A1F"/>
    <w:multiLevelType w:val="multilevel"/>
    <w:tmpl w:val="172EA8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2.%2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2">
    <w:nsid w:val="748728F2"/>
    <w:multiLevelType w:val="hybridMultilevel"/>
    <w:tmpl w:val="18886A22"/>
    <w:lvl w:ilvl="0" w:tplc="01A0A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F72727"/>
    <w:multiLevelType w:val="hybridMultilevel"/>
    <w:tmpl w:val="53BA7096"/>
    <w:lvl w:ilvl="0" w:tplc="9F7E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03659F"/>
    <w:multiLevelType w:val="hybridMultilevel"/>
    <w:tmpl w:val="7D78EFA0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7"/>
  </w:num>
  <w:num w:numId="5">
    <w:abstractNumId w:val="15"/>
  </w:num>
  <w:num w:numId="6">
    <w:abstractNumId w:val="22"/>
  </w:num>
  <w:num w:numId="7">
    <w:abstractNumId w:val="19"/>
  </w:num>
  <w:num w:numId="8">
    <w:abstractNumId w:val="1"/>
  </w:num>
  <w:num w:numId="9">
    <w:abstractNumId w:val="10"/>
  </w:num>
  <w:num w:numId="10">
    <w:abstractNumId w:val="23"/>
  </w:num>
  <w:num w:numId="11">
    <w:abstractNumId w:val="17"/>
  </w:num>
  <w:num w:numId="12">
    <w:abstractNumId w:val="5"/>
  </w:num>
  <w:num w:numId="13">
    <w:abstractNumId w:val="21"/>
  </w:num>
  <w:num w:numId="14">
    <w:abstractNumId w:val="14"/>
  </w:num>
  <w:num w:numId="15">
    <w:abstractNumId w:val="20"/>
  </w:num>
  <w:num w:numId="16">
    <w:abstractNumId w:val="18"/>
  </w:num>
  <w:num w:numId="17">
    <w:abstractNumId w:val="8"/>
  </w:num>
  <w:num w:numId="18">
    <w:abstractNumId w:val="6"/>
  </w:num>
  <w:num w:numId="19">
    <w:abstractNumId w:val="4"/>
  </w:num>
  <w:num w:numId="20">
    <w:abstractNumId w:val="12"/>
  </w:num>
  <w:num w:numId="21">
    <w:abstractNumId w:val="16"/>
  </w:num>
  <w:num w:numId="22">
    <w:abstractNumId w:val="13"/>
  </w:num>
  <w:num w:numId="23">
    <w:abstractNumId w:val="24"/>
  </w:num>
  <w:num w:numId="24">
    <w:abstractNumId w:val="0"/>
  </w:num>
  <w:num w:numId="2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BA"/>
    <w:rsid w:val="00000108"/>
    <w:rsid w:val="00001295"/>
    <w:rsid w:val="00001E4E"/>
    <w:rsid w:val="00002B49"/>
    <w:rsid w:val="00005B8E"/>
    <w:rsid w:val="0001785A"/>
    <w:rsid w:val="00021242"/>
    <w:rsid w:val="00023E9F"/>
    <w:rsid w:val="000265F5"/>
    <w:rsid w:val="000311E6"/>
    <w:rsid w:val="00033220"/>
    <w:rsid w:val="00033917"/>
    <w:rsid w:val="00033B42"/>
    <w:rsid w:val="000378C6"/>
    <w:rsid w:val="00042C30"/>
    <w:rsid w:val="00044416"/>
    <w:rsid w:val="000505D1"/>
    <w:rsid w:val="0005532D"/>
    <w:rsid w:val="00055CEC"/>
    <w:rsid w:val="00056B1D"/>
    <w:rsid w:val="00057CEA"/>
    <w:rsid w:val="0006542C"/>
    <w:rsid w:val="000654E5"/>
    <w:rsid w:val="00065A82"/>
    <w:rsid w:val="000673DA"/>
    <w:rsid w:val="00071458"/>
    <w:rsid w:val="00074F50"/>
    <w:rsid w:val="0008362C"/>
    <w:rsid w:val="000838B6"/>
    <w:rsid w:val="00085AEF"/>
    <w:rsid w:val="00096C3C"/>
    <w:rsid w:val="000A1887"/>
    <w:rsid w:val="000B149C"/>
    <w:rsid w:val="000B22F5"/>
    <w:rsid w:val="000C024B"/>
    <w:rsid w:val="000C0568"/>
    <w:rsid w:val="000C1FA6"/>
    <w:rsid w:val="000C3A85"/>
    <w:rsid w:val="000C5F1B"/>
    <w:rsid w:val="000C62E5"/>
    <w:rsid w:val="000C7067"/>
    <w:rsid w:val="000C776E"/>
    <w:rsid w:val="000D0ED7"/>
    <w:rsid w:val="000D2548"/>
    <w:rsid w:val="000D3595"/>
    <w:rsid w:val="000D6255"/>
    <w:rsid w:val="000E0FB6"/>
    <w:rsid w:val="000F3FDA"/>
    <w:rsid w:val="000F6CDB"/>
    <w:rsid w:val="00106153"/>
    <w:rsid w:val="00110E71"/>
    <w:rsid w:val="0011592E"/>
    <w:rsid w:val="00122231"/>
    <w:rsid w:val="00123F14"/>
    <w:rsid w:val="0013789A"/>
    <w:rsid w:val="001454E3"/>
    <w:rsid w:val="001466EE"/>
    <w:rsid w:val="001472A2"/>
    <w:rsid w:val="001479CF"/>
    <w:rsid w:val="0015087F"/>
    <w:rsid w:val="00151E4D"/>
    <w:rsid w:val="001531BE"/>
    <w:rsid w:val="0015367D"/>
    <w:rsid w:val="001566EF"/>
    <w:rsid w:val="001613F5"/>
    <w:rsid w:val="00161D22"/>
    <w:rsid w:val="00162EC4"/>
    <w:rsid w:val="0016679D"/>
    <w:rsid w:val="00166CEF"/>
    <w:rsid w:val="00172AA5"/>
    <w:rsid w:val="0017354D"/>
    <w:rsid w:val="001740E7"/>
    <w:rsid w:val="001750E3"/>
    <w:rsid w:val="00180C63"/>
    <w:rsid w:val="00180F50"/>
    <w:rsid w:val="00186BA2"/>
    <w:rsid w:val="00186D1C"/>
    <w:rsid w:val="00187EAA"/>
    <w:rsid w:val="00194BCE"/>
    <w:rsid w:val="001A127F"/>
    <w:rsid w:val="001A44EA"/>
    <w:rsid w:val="001A4B2A"/>
    <w:rsid w:val="001B3B34"/>
    <w:rsid w:val="001C2A57"/>
    <w:rsid w:val="001C54E0"/>
    <w:rsid w:val="001D4FA2"/>
    <w:rsid w:val="001D68C5"/>
    <w:rsid w:val="001E1FA2"/>
    <w:rsid w:val="001E5F7B"/>
    <w:rsid w:val="001F14A4"/>
    <w:rsid w:val="001F3A3F"/>
    <w:rsid w:val="001F4C37"/>
    <w:rsid w:val="001F4D76"/>
    <w:rsid w:val="001F587C"/>
    <w:rsid w:val="001F5B68"/>
    <w:rsid w:val="001F651A"/>
    <w:rsid w:val="0020097C"/>
    <w:rsid w:val="00201531"/>
    <w:rsid w:val="00201BEC"/>
    <w:rsid w:val="00202450"/>
    <w:rsid w:val="00204849"/>
    <w:rsid w:val="00205088"/>
    <w:rsid w:val="002075CB"/>
    <w:rsid w:val="00210D53"/>
    <w:rsid w:val="0021144D"/>
    <w:rsid w:val="00211DC2"/>
    <w:rsid w:val="00213255"/>
    <w:rsid w:val="002167AB"/>
    <w:rsid w:val="002271A1"/>
    <w:rsid w:val="00231430"/>
    <w:rsid w:val="002354CF"/>
    <w:rsid w:val="002508C8"/>
    <w:rsid w:val="00254419"/>
    <w:rsid w:val="00256986"/>
    <w:rsid w:val="00257C1E"/>
    <w:rsid w:val="002600D9"/>
    <w:rsid w:val="0026390E"/>
    <w:rsid w:val="00265352"/>
    <w:rsid w:val="0027001E"/>
    <w:rsid w:val="00271BC5"/>
    <w:rsid w:val="002722E4"/>
    <w:rsid w:val="0027554F"/>
    <w:rsid w:val="00276AD7"/>
    <w:rsid w:val="00282ABF"/>
    <w:rsid w:val="00285A30"/>
    <w:rsid w:val="002902BE"/>
    <w:rsid w:val="002A159A"/>
    <w:rsid w:val="002A1779"/>
    <w:rsid w:val="002A1CEA"/>
    <w:rsid w:val="002B0FC4"/>
    <w:rsid w:val="002B2189"/>
    <w:rsid w:val="002B39EB"/>
    <w:rsid w:val="002B416C"/>
    <w:rsid w:val="002B7579"/>
    <w:rsid w:val="002C28EB"/>
    <w:rsid w:val="002C4EF0"/>
    <w:rsid w:val="002C74E0"/>
    <w:rsid w:val="002D69FF"/>
    <w:rsid w:val="002E2994"/>
    <w:rsid w:val="002E6B95"/>
    <w:rsid w:val="002F7299"/>
    <w:rsid w:val="00302844"/>
    <w:rsid w:val="003154E3"/>
    <w:rsid w:val="003208E3"/>
    <w:rsid w:val="00321185"/>
    <w:rsid w:val="00322E60"/>
    <w:rsid w:val="00337B7F"/>
    <w:rsid w:val="0034223E"/>
    <w:rsid w:val="00342E85"/>
    <w:rsid w:val="00343FBE"/>
    <w:rsid w:val="00344FC8"/>
    <w:rsid w:val="00346BB1"/>
    <w:rsid w:val="003479FC"/>
    <w:rsid w:val="003503D4"/>
    <w:rsid w:val="00352137"/>
    <w:rsid w:val="003524FE"/>
    <w:rsid w:val="00360612"/>
    <w:rsid w:val="00360A49"/>
    <w:rsid w:val="00361B82"/>
    <w:rsid w:val="00362AF4"/>
    <w:rsid w:val="00363C76"/>
    <w:rsid w:val="00364FE3"/>
    <w:rsid w:val="0036731E"/>
    <w:rsid w:val="00372D60"/>
    <w:rsid w:val="0037386C"/>
    <w:rsid w:val="0037669D"/>
    <w:rsid w:val="00376E0F"/>
    <w:rsid w:val="00376F21"/>
    <w:rsid w:val="00381805"/>
    <w:rsid w:val="00383ADD"/>
    <w:rsid w:val="00390E67"/>
    <w:rsid w:val="0039160B"/>
    <w:rsid w:val="00391CFE"/>
    <w:rsid w:val="0039578B"/>
    <w:rsid w:val="003A2A00"/>
    <w:rsid w:val="003A6022"/>
    <w:rsid w:val="003A6435"/>
    <w:rsid w:val="003B524B"/>
    <w:rsid w:val="003B745A"/>
    <w:rsid w:val="003C5823"/>
    <w:rsid w:val="003D2C48"/>
    <w:rsid w:val="003D55C7"/>
    <w:rsid w:val="003E1E12"/>
    <w:rsid w:val="003E58D1"/>
    <w:rsid w:val="003E6A89"/>
    <w:rsid w:val="003F20B8"/>
    <w:rsid w:val="003F5E83"/>
    <w:rsid w:val="004001FB"/>
    <w:rsid w:val="00404CA9"/>
    <w:rsid w:val="0041432A"/>
    <w:rsid w:val="00416C5C"/>
    <w:rsid w:val="00416F87"/>
    <w:rsid w:val="00417B81"/>
    <w:rsid w:val="004212C0"/>
    <w:rsid w:val="00427DAD"/>
    <w:rsid w:val="004315AB"/>
    <w:rsid w:val="0043279F"/>
    <w:rsid w:val="00432CAF"/>
    <w:rsid w:val="00433495"/>
    <w:rsid w:val="00436281"/>
    <w:rsid w:val="00437D6E"/>
    <w:rsid w:val="00445CE4"/>
    <w:rsid w:val="0044675A"/>
    <w:rsid w:val="00457051"/>
    <w:rsid w:val="004612B0"/>
    <w:rsid w:val="0046347D"/>
    <w:rsid w:val="0047053F"/>
    <w:rsid w:val="004721D7"/>
    <w:rsid w:val="004748B5"/>
    <w:rsid w:val="0048138A"/>
    <w:rsid w:val="00486CCF"/>
    <w:rsid w:val="00487A11"/>
    <w:rsid w:val="00490A08"/>
    <w:rsid w:val="00491099"/>
    <w:rsid w:val="0049138B"/>
    <w:rsid w:val="00491E1B"/>
    <w:rsid w:val="004933C3"/>
    <w:rsid w:val="004A6563"/>
    <w:rsid w:val="004A7650"/>
    <w:rsid w:val="004A79B2"/>
    <w:rsid w:val="004B2AEF"/>
    <w:rsid w:val="004B5CBB"/>
    <w:rsid w:val="004B6D9F"/>
    <w:rsid w:val="004C0B30"/>
    <w:rsid w:val="004C29DC"/>
    <w:rsid w:val="004C2DBB"/>
    <w:rsid w:val="004C6549"/>
    <w:rsid w:val="004C7A92"/>
    <w:rsid w:val="004D09F1"/>
    <w:rsid w:val="004D2C8E"/>
    <w:rsid w:val="004E5774"/>
    <w:rsid w:val="004F1F45"/>
    <w:rsid w:val="005018F5"/>
    <w:rsid w:val="005038F2"/>
    <w:rsid w:val="00514572"/>
    <w:rsid w:val="00525923"/>
    <w:rsid w:val="005260C0"/>
    <w:rsid w:val="00526CA1"/>
    <w:rsid w:val="005310BE"/>
    <w:rsid w:val="005316A1"/>
    <w:rsid w:val="005345BE"/>
    <w:rsid w:val="005441EC"/>
    <w:rsid w:val="005455FE"/>
    <w:rsid w:val="00546BED"/>
    <w:rsid w:val="00551F0E"/>
    <w:rsid w:val="00556F2F"/>
    <w:rsid w:val="00565740"/>
    <w:rsid w:val="00565A96"/>
    <w:rsid w:val="00565E3F"/>
    <w:rsid w:val="005737C6"/>
    <w:rsid w:val="0057413B"/>
    <w:rsid w:val="00574653"/>
    <w:rsid w:val="00576D58"/>
    <w:rsid w:val="00583557"/>
    <w:rsid w:val="005934CE"/>
    <w:rsid w:val="00595649"/>
    <w:rsid w:val="00596B24"/>
    <w:rsid w:val="005971F7"/>
    <w:rsid w:val="005976BB"/>
    <w:rsid w:val="005A0E2D"/>
    <w:rsid w:val="005A20DE"/>
    <w:rsid w:val="005B2D3D"/>
    <w:rsid w:val="005B6AB8"/>
    <w:rsid w:val="005C11EE"/>
    <w:rsid w:val="005C1FC3"/>
    <w:rsid w:val="005C3142"/>
    <w:rsid w:val="005D44AF"/>
    <w:rsid w:val="005D479C"/>
    <w:rsid w:val="005D5144"/>
    <w:rsid w:val="005D5E7B"/>
    <w:rsid w:val="005D658D"/>
    <w:rsid w:val="005F44AA"/>
    <w:rsid w:val="005F4E35"/>
    <w:rsid w:val="0060067E"/>
    <w:rsid w:val="0060302B"/>
    <w:rsid w:val="006105C8"/>
    <w:rsid w:val="00610AC9"/>
    <w:rsid w:val="00615B11"/>
    <w:rsid w:val="00615DA0"/>
    <w:rsid w:val="0062073E"/>
    <w:rsid w:val="00622822"/>
    <w:rsid w:val="006347E9"/>
    <w:rsid w:val="00635335"/>
    <w:rsid w:val="00640510"/>
    <w:rsid w:val="00643129"/>
    <w:rsid w:val="006456FA"/>
    <w:rsid w:val="0064690E"/>
    <w:rsid w:val="00647112"/>
    <w:rsid w:val="0066208E"/>
    <w:rsid w:val="00663AF2"/>
    <w:rsid w:val="00667EEA"/>
    <w:rsid w:val="00681852"/>
    <w:rsid w:val="006820E4"/>
    <w:rsid w:val="006825CF"/>
    <w:rsid w:val="00683C03"/>
    <w:rsid w:val="00685C8C"/>
    <w:rsid w:val="00685EE4"/>
    <w:rsid w:val="00691D3C"/>
    <w:rsid w:val="00694E3B"/>
    <w:rsid w:val="00696AC4"/>
    <w:rsid w:val="006A1DBE"/>
    <w:rsid w:val="006A41AA"/>
    <w:rsid w:val="006A7739"/>
    <w:rsid w:val="006B3B80"/>
    <w:rsid w:val="006B5156"/>
    <w:rsid w:val="006C1F75"/>
    <w:rsid w:val="006C2CE5"/>
    <w:rsid w:val="006C49EF"/>
    <w:rsid w:val="006D066A"/>
    <w:rsid w:val="006D4FFA"/>
    <w:rsid w:val="006D5B0E"/>
    <w:rsid w:val="006D6E58"/>
    <w:rsid w:val="006E0C2D"/>
    <w:rsid w:val="006E2A06"/>
    <w:rsid w:val="006E33EA"/>
    <w:rsid w:val="006E38CA"/>
    <w:rsid w:val="006F4493"/>
    <w:rsid w:val="007006CC"/>
    <w:rsid w:val="00701EA7"/>
    <w:rsid w:val="00702E78"/>
    <w:rsid w:val="007030D2"/>
    <w:rsid w:val="00705BEB"/>
    <w:rsid w:val="007074E4"/>
    <w:rsid w:val="00711334"/>
    <w:rsid w:val="007123D0"/>
    <w:rsid w:val="00713BE4"/>
    <w:rsid w:val="007238EC"/>
    <w:rsid w:val="00723D8C"/>
    <w:rsid w:val="007248B7"/>
    <w:rsid w:val="00727077"/>
    <w:rsid w:val="0073373A"/>
    <w:rsid w:val="00735579"/>
    <w:rsid w:val="0074164F"/>
    <w:rsid w:val="00742F29"/>
    <w:rsid w:val="007446F3"/>
    <w:rsid w:val="007505C7"/>
    <w:rsid w:val="00751A15"/>
    <w:rsid w:val="00754262"/>
    <w:rsid w:val="007627B4"/>
    <w:rsid w:val="007636B6"/>
    <w:rsid w:val="007726BD"/>
    <w:rsid w:val="007812FC"/>
    <w:rsid w:val="00781635"/>
    <w:rsid w:val="00782434"/>
    <w:rsid w:val="007927C8"/>
    <w:rsid w:val="00793531"/>
    <w:rsid w:val="00793A51"/>
    <w:rsid w:val="007A0949"/>
    <w:rsid w:val="007A2C7A"/>
    <w:rsid w:val="007A33B6"/>
    <w:rsid w:val="007B3844"/>
    <w:rsid w:val="007C401D"/>
    <w:rsid w:val="007D1FB3"/>
    <w:rsid w:val="007D44EA"/>
    <w:rsid w:val="007D4C71"/>
    <w:rsid w:val="007E0192"/>
    <w:rsid w:val="007E0D08"/>
    <w:rsid w:val="007E0EFA"/>
    <w:rsid w:val="007E1F89"/>
    <w:rsid w:val="007E74F6"/>
    <w:rsid w:val="007E758D"/>
    <w:rsid w:val="007F74D6"/>
    <w:rsid w:val="008078CB"/>
    <w:rsid w:val="0081209A"/>
    <w:rsid w:val="00817C85"/>
    <w:rsid w:val="0082410A"/>
    <w:rsid w:val="00825F41"/>
    <w:rsid w:val="00826AD0"/>
    <w:rsid w:val="00827AF3"/>
    <w:rsid w:val="008306B1"/>
    <w:rsid w:val="00833F04"/>
    <w:rsid w:val="00834C7E"/>
    <w:rsid w:val="00836BB8"/>
    <w:rsid w:val="00842833"/>
    <w:rsid w:val="00843721"/>
    <w:rsid w:val="00845F91"/>
    <w:rsid w:val="00847664"/>
    <w:rsid w:val="00847FE2"/>
    <w:rsid w:val="00856F8D"/>
    <w:rsid w:val="00862736"/>
    <w:rsid w:val="008635A7"/>
    <w:rsid w:val="00872FE0"/>
    <w:rsid w:val="00874614"/>
    <w:rsid w:val="0088196F"/>
    <w:rsid w:val="00885713"/>
    <w:rsid w:val="00891EA8"/>
    <w:rsid w:val="00892FF9"/>
    <w:rsid w:val="00896CC9"/>
    <w:rsid w:val="0089750C"/>
    <w:rsid w:val="008A6C8D"/>
    <w:rsid w:val="008B1D83"/>
    <w:rsid w:val="008B2BB9"/>
    <w:rsid w:val="008B3B4E"/>
    <w:rsid w:val="008B3FA4"/>
    <w:rsid w:val="008B5499"/>
    <w:rsid w:val="008B6ABE"/>
    <w:rsid w:val="008C1570"/>
    <w:rsid w:val="008C24AB"/>
    <w:rsid w:val="008C35F3"/>
    <w:rsid w:val="008C7FEA"/>
    <w:rsid w:val="008D09F8"/>
    <w:rsid w:val="008D2891"/>
    <w:rsid w:val="008D6663"/>
    <w:rsid w:val="008D7447"/>
    <w:rsid w:val="008D7C3B"/>
    <w:rsid w:val="008E0EAB"/>
    <w:rsid w:val="008E20EF"/>
    <w:rsid w:val="008E36C5"/>
    <w:rsid w:val="008E4DAF"/>
    <w:rsid w:val="008F318B"/>
    <w:rsid w:val="0090726F"/>
    <w:rsid w:val="00907288"/>
    <w:rsid w:val="009116E8"/>
    <w:rsid w:val="00913B32"/>
    <w:rsid w:val="009150FD"/>
    <w:rsid w:val="0091568E"/>
    <w:rsid w:val="00921123"/>
    <w:rsid w:val="009263F9"/>
    <w:rsid w:val="009308FE"/>
    <w:rsid w:val="009343E0"/>
    <w:rsid w:val="00935761"/>
    <w:rsid w:val="009376DE"/>
    <w:rsid w:val="0094324A"/>
    <w:rsid w:val="00943C06"/>
    <w:rsid w:val="00952773"/>
    <w:rsid w:val="009649D7"/>
    <w:rsid w:val="0096768B"/>
    <w:rsid w:val="0097072A"/>
    <w:rsid w:val="00970DEB"/>
    <w:rsid w:val="00974FCD"/>
    <w:rsid w:val="00975A27"/>
    <w:rsid w:val="00975CCD"/>
    <w:rsid w:val="00980B71"/>
    <w:rsid w:val="009830BF"/>
    <w:rsid w:val="009878E4"/>
    <w:rsid w:val="00990699"/>
    <w:rsid w:val="009A0C36"/>
    <w:rsid w:val="009A1018"/>
    <w:rsid w:val="009A2A5B"/>
    <w:rsid w:val="009B5761"/>
    <w:rsid w:val="009C0301"/>
    <w:rsid w:val="009C0B7D"/>
    <w:rsid w:val="009C4271"/>
    <w:rsid w:val="009C43EF"/>
    <w:rsid w:val="009D105C"/>
    <w:rsid w:val="009D1590"/>
    <w:rsid w:val="009D25C1"/>
    <w:rsid w:val="009D76A3"/>
    <w:rsid w:val="009E5807"/>
    <w:rsid w:val="009E69BA"/>
    <w:rsid w:val="009F5074"/>
    <w:rsid w:val="009F61B3"/>
    <w:rsid w:val="009F720A"/>
    <w:rsid w:val="00A01667"/>
    <w:rsid w:val="00A05890"/>
    <w:rsid w:val="00A12672"/>
    <w:rsid w:val="00A14336"/>
    <w:rsid w:val="00A178CE"/>
    <w:rsid w:val="00A2113F"/>
    <w:rsid w:val="00A2156A"/>
    <w:rsid w:val="00A2192D"/>
    <w:rsid w:val="00A23901"/>
    <w:rsid w:val="00A24326"/>
    <w:rsid w:val="00A321C5"/>
    <w:rsid w:val="00A3285B"/>
    <w:rsid w:val="00A3636B"/>
    <w:rsid w:val="00A41EBB"/>
    <w:rsid w:val="00A44AE3"/>
    <w:rsid w:val="00A457D2"/>
    <w:rsid w:val="00A460A9"/>
    <w:rsid w:val="00A468E7"/>
    <w:rsid w:val="00A502D7"/>
    <w:rsid w:val="00A51235"/>
    <w:rsid w:val="00A51E64"/>
    <w:rsid w:val="00A539E7"/>
    <w:rsid w:val="00A56FB0"/>
    <w:rsid w:val="00A74A10"/>
    <w:rsid w:val="00A75070"/>
    <w:rsid w:val="00A833B6"/>
    <w:rsid w:val="00A85756"/>
    <w:rsid w:val="00A96E87"/>
    <w:rsid w:val="00AA0571"/>
    <w:rsid w:val="00AA727F"/>
    <w:rsid w:val="00AA7312"/>
    <w:rsid w:val="00AA798C"/>
    <w:rsid w:val="00AB0D95"/>
    <w:rsid w:val="00AB39B2"/>
    <w:rsid w:val="00AB4512"/>
    <w:rsid w:val="00AB556B"/>
    <w:rsid w:val="00AC229B"/>
    <w:rsid w:val="00AC43E1"/>
    <w:rsid w:val="00AC6C30"/>
    <w:rsid w:val="00AD0AEE"/>
    <w:rsid w:val="00AD2D66"/>
    <w:rsid w:val="00AD4193"/>
    <w:rsid w:val="00AD4CE4"/>
    <w:rsid w:val="00AE4D58"/>
    <w:rsid w:val="00AE6E4F"/>
    <w:rsid w:val="00AF4163"/>
    <w:rsid w:val="00AF4ECC"/>
    <w:rsid w:val="00AF637B"/>
    <w:rsid w:val="00B0183D"/>
    <w:rsid w:val="00B12E02"/>
    <w:rsid w:val="00B172A9"/>
    <w:rsid w:val="00B27E22"/>
    <w:rsid w:val="00B31943"/>
    <w:rsid w:val="00B332FC"/>
    <w:rsid w:val="00B33831"/>
    <w:rsid w:val="00B35671"/>
    <w:rsid w:val="00B40C75"/>
    <w:rsid w:val="00B46221"/>
    <w:rsid w:val="00B46BF5"/>
    <w:rsid w:val="00B66EEE"/>
    <w:rsid w:val="00B71CA6"/>
    <w:rsid w:val="00B73581"/>
    <w:rsid w:val="00B73B9C"/>
    <w:rsid w:val="00B73CEE"/>
    <w:rsid w:val="00B77700"/>
    <w:rsid w:val="00B77B22"/>
    <w:rsid w:val="00B81163"/>
    <w:rsid w:val="00B85E68"/>
    <w:rsid w:val="00B85F4C"/>
    <w:rsid w:val="00B862BA"/>
    <w:rsid w:val="00B86393"/>
    <w:rsid w:val="00B86496"/>
    <w:rsid w:val="00B864BB"/>
    <w:rsid w:val="00B86C81"/>
    <w:rsid w:val="00B87B82"/>
    <w:rsid w:val="00B9042C"/>
    <w:rsid w:val="00B9183B"/>
    <w:rsid w:val="00B91A6A"/>
    <w:rsid w:val="00B94753"/>
    <w:rsid w:val="00B979CA"/>
    <w:rsid w:val="00BA1E3B"/>
    <w:rsid w:val="00BA3151"/>
    <w:rsid w:val="00BA32BA"/>
    <w:rsid w:val="00BA357B"/>
    <w:rsid w:val="00BB356B"/>
    <w:rsid w:val="00BB5A0C"/>
    <w:rsid w:val="00BB7BB9"/>
    <w:rsid w:val="00BC01EE"/>
    <w:rsid w:val="00BC09C4"/>
    <w:rsid w:val="00BC0C48"/>
    <w:rsid w:val="00BC2405"/>
    <w:rsid w:val="00BC2708"/>
    <w:rsid w:val="00BC7785"/>
    <w:rsid w:val="00BD2043"/>
    <w:rsid w:val="00BD3204"/>
    <w:rsid w:val="00BD6C4C"/>
    <w:rsid w:val="00BE26AC"/>
    <w:rsid w:val="00BE30E0"/>
    <w:rsid w:val="00BE5F00"/>
    <w:rsid w:val="00BE6B90"/>
    <w:rsid w:val="00BF1234"/>
    <w:rsid w:val="00BF34DB"/>
    <w:rsid w:val="00BF7BDA"/>
    <w:rsid w:val="00C0335D"/>
    <w:rsid w:val="00C05F15"/>
    <w:rsid w:val="00C0735B"/>
    <w:rsid w:val="00C10A83"/>
    <w:rsid w:val="00C11B79"/>
    <w:rsid w:val="00C137E3"/>
    <w:rsid w:val="00C20D77"/>
    <w:rsid w:val="00C3112D"/>
    <w:rsid w:val="00C3314A"/>
    <w:rsid w:val="00C40099"/>
    <w:rsid w:val="00C450F3"/>
    <w:rsid w:val="00C462DE"/>
    <w:rsid w:val="00C54CCC"/>
    <w:rsid w:val="00C61936"/>
    <w:rsid w:val="00C63171"/>
    <w:rsid w:val="00C6392F"/>
    <w:rsid w:val="00C71CA8"/>
    <w:rsid w:val="00C72CE8"/>
    <w:rsid w:val="00C74D3F"/>
    <w:rsid w:val="00C76062"/>
    <w:rsid w:val="00C77EDF"/>
    <w:rsid w:val="00C8350F"/>
    <w:rsid w:val="00C9353B"/>
    <w:rsid w:val="00C93A58"/>
    <w:rsid w:val="00C94BBF"/>
    <w:rsid w:val="00C9501D"/>
    <w:rsid w:val="00CA03B5"/>
    <w:rsid w:val="00CA11D7"/>
    <w:rsid w:val="00CA671F"/>
    <w:rsid w:val="00CA673B"/>
    <w:rsid w:val="00CB4E76"/>
    <w:rsid w:val="00CB7021"/>
    <w:rsid w:val="00CC0220"/>
    <w:rsid w:val="00CC2BA0"/>
    <w:rsid w:val="00CC3362"/>
    <w:rsid w:val="00CC3387"/>
    <w:rsid w:val="00CC515F"/>
    <w:rsid w:val="00CC53F6"/>
    <w:rsid w:val="00CC7E00"/>
    <w:rsid w:val="00CD1426"/>
    <w:rsid w:val="00CD1A94"/>
    <w:rsid w:val="00CD2D51"/>
    <w:rsid w:val="00CE020C"/>
    <w:rsid w:val="00CE03D9"/>
    <w:rsid w:val="00CE0A8A"/>
    <w:rsid w:val="00CE25AA"/>
    <w:rsid w:val="00CE4FD0"/>
    <w:rsid w:val="00CE500E"/>
    <w:rsid w:val="00CE7CD6"/>
    <w:rsid w:val="00CF35FB"/>
    <w:rsid w:val="00CF456E"/>
    <w:rsid w:val="00CF5B70"/>
    <w:rsid w:val="00CF6A0A"/>
    <w:rsid w:val="00CF7814"/>
    <w:rsid w:val="00D05D8F"/>
    <w:rsid w:val="00D14F5C"/>
    <w:rsid w:val="00D1514E"/>
    <w:rsid w:val="00D20B4F"/>
    <w:rsid w:val="00D214E9"/>
    <w:rsid w:val="00D301C3"/>
    <w:rsid w:val="00D532D6"/>
    <w:rsid w:val="00D535B5"/>
    <w:rsid w:val="00D61310"/>
    <w:rsid w:val="00D63BEB"/>
    <w:rsid w:val="00D66029"/>
    <w:rsid w:val="00D80473"/>
    <w:rsid w:val="00D833FB"/>
    <w:rsid w:val="00D85CAE"/>
    <w:rsid w:val="00D86BD4"/>
    <w:rsid w:val="00D87A48"/>
    <w:rsid w:val="00D95990"/>
    <w:rsid w:val="00DA0658"/>
    <w:rsid w:val="00DA3853"/>
    <w:rsid w:val="00DB75C7"/>
    <w:rsid w:val="00DB79A9"/>
    <w:rsid w:val="00DC1F15"/>
    <w:rsid w:val="00DD0DBF"/>
    <w:rsid w:val="00DD2042"/>
    <w:rsid w:val="00DD584D"/>
    <w:rsid w:val="00DE13DD"/>
    <w:rsid w:val="00E10391"/>
    <w:rsid w:val="00E16C46"/>
    <w:rsid w:val="00E21DE7"/>
    <w:rsid w:val="00E251F5"/>
    <w:rsid w:val="00E268A4"/>
    <w:rsid w:val="00E27358"/>
    <w:rsid w:val="00E376BE"/>
    <w:rsid w:val="00E4049D"/>
    <w:rsid w:val="00E415D9"/>
    <w:rsid w:val="00E432FD"/>
    <w:rsid w:val="00E43C26"/>
    <w:rsid w:val="00E44A53"/>
    <w:rsid w:val="00E45019"/>
    <w:rsid w:val="00E464FD"/>
    <w:rsid w:val="00E51010"/>
    <w:rsid w:val="00E552A9"/>
    <w:rsid w:val="00E60162"/>
    <w:rsid w:val="00E65ACD"/>
    <w:rsid w:val="00E67812"/>
    <w:rsid w:val="00E757D5"/>
    <w:rsid w:val="00E90911"/>
    <w:rsid w:val="00E96ED8"/>
    <w:rsid w:val="00E9760F"/>
    <w:rsid w:val="00EA08A3"/>
    <w:rsid w:val="00EA2258"/>
    <w:rsid w:val="00EA4160"/>
    <w:rsid w:val="00EB6F0B"/>
    <w:rsid w:val="00EC3FD5"/>
    <w:rsid w:val="00EC58F4"/>
    <w:rsid w:val="00ED63EB"/>
    <w:rsid w:val="00EE6B1D"/>
    <w:rsid w:val="00EE738A"/>
    <w:rsid w:val="00EE7A81"/>
    <w:rsid w:val="00EF0F70"/>
    <w:rsid w:val="00EF3880"/>
    <w:rsid w:val="00EF4091"/>
    <w:rsid w:val="00EF4A3C"/>
    <w:rsid w:val="00EF7457"/>
    <w:rsid w:val="00F03221"/>
    <w:rsid w:val="00F0327E"/>
    <w:rsid w:val="00F04D52"/>
    <w:rsid w:val="00F05EF9"/>
    <w:rsid w:val="00F127F4"/>
    <w:rsid w:val="00F15ECD"/>
    <w:rsid w:val="00F23693"/>
    <w:rsid w:val="00F259CD"/>
    <w:rsid w:val="00F26298"/>
    <w:rsid w:val="00F27D8D"/>
    <w:rsid w:val="00F341D2"/>
    <w:rsid w:val="00F34342"/>
    <w:rsid w:val="00F35296"/>
    <w:rsid w:val="00F37322"/>
    <w:rsid w:val="00F419FD"/>
    <w:rsid w:val="00F45156"/>
    <w:rsid w:val="00F516D3"/>
    <w:rsid w:val="00F51F94"/>
    <w:rsid w:val="00F5614D"/>
    <w:rsid w:val="00F56966"/>
    <w:rsid w:val="00F608F9"/>
    <w:rsid w:val="00F60953"/>
    <w:rsid w:val="00F62E15"/>
    <w:rsid w:val="00F63F90"/>
    <w:rsid w:val="00F71297"/>
    <w:rsid w:val="00F74B98"/>
    <w:rsid w:val="00F757FF"/>
    <w:rsid w:val="00F77A87"/>
    <w:rsid w:val="00F81B72"/>
    <w:rsid w:val="00F84585"/>
    <w:rsid w:val="00F97491"/>
    <w:rsid w:val="00F97B86"/>
    <w:rsid w:val="00FA07FB"/>
    <w:rsid w:val="00FA0C43"/>
    <w:rsid w:val="00FA355F"/>
    <w:rsid w:val="00FA4D3A"/>
    <w:rsid w:val="00FA58FF"/>
    <w:rsid w:val="00FA6419"/>
    <w:rsid w:val="00FA652C"/>
    <w:rsid w:val="00FB5012"/>
    <w:rsid w:val="00FB6036"/>
    <w:rsid w:val="00FB6F9A"/>
    <w:rsid w:val="00FC1881"/>
    <w:rsid w:val="00FC2A09"/>
    <w:rsid w:val="00FC343E"/>
    <w:rsid w:val="00FD3A57"/>
    <w:rsid w:val="00FD4E68"/>
    <w:rsid w:val="00FE13A7"/>
    <w:rsid w:val="00FE1F21"/>
    <w:rsid w:val="00FE25B2"/>
    <w:rsid w:val="00FE6AFF"/>
    <w:rsid w:val="00FF0AE9"/>
    <w:rsid w:val="00FF17E3"/>
    <w:rsid w:val="00FF2F22"/>
    <w:rsid w:val="00FF4A9B"/>
    <w:rsid w:val="00FF55E5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6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4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0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1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63D0B-63C5-4AA2-AF27-5BE9B0173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B30A426-6558-4A7A-9EE5-3740A2733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1BBAC-9FC3-4E31-BA36-4A8ADF2DC2D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BC7D4DF-C6D4-49E3-99F0-090EC79641F5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DA4A30C-0772-4316-8101-8C8A946AE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9</Pages>
  <Words>3027</Words>
  <Characters>21706</Characters>
  <Application>Microsoft Office Word</Application>
  <DocSecurity>0</DocSecurity>
  <Lines>180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technical document</vt:lpstr>
    </vt:vector>
  </TitlesOfParts>
  <Company>JSC TGC-1</Company>
  <LinksUpToDate>false</LinksUpToDate>
  <CharactersWithSpaces>24684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document</dc:title>
  <dc:creator>Niskoblinov AS</dc:creator>
  <cp:lastModifiedBy>Мусатова Светлана Николаевна</cp:lastModifiedBy>
  <cp:revision>37</cp:revision>
  <cp:lastPrinted>2013-02-19T12:16:00Z</cp:lastPrinted>
  <dcterms:created xsi:type="dcterms:W3CDTF">2013-02-13T05:37:00Z</dcterms:created>
  <dcterms:modified xsi:type="dcterms:W3CDTF">2013-03-11T10:21:00Z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</Properties>
</file>